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C" w:rsidRDefault="006E57EC" w:rsidP="00D96CDA">
      <w:pPr>
        <w:widowControl/>
        <w:suppressAutoHyphens/>
        <w:jc w:val="center"/>
        <w:rPr>
          <w:rFonts w:eastAsia="Times New Roman"/>
          <w:b/>
          <w:bCs/>
          <w:spacing w:val="-10"/>
          <w:sz w:val="24"/>
          <w:szCs w:val="24"/>
        </w:rPr>
      </w:pPr>
    </w:p>
    <w:p w:rsidR="001D2359" w:rsidRDefault="001D2359" w:rsidP="00D96CDA">
      <w:pPr>
        <w:widowControl/>
        <w:suppressAutoHyphens/>
        <w:jc w:val="center"/>
        <w:rPr>
          <w:rFonts w:eastAsia="Times New Roman"/>
          <w:b/>
          <w:bCs/>
          <w:spacing w:val="-10"/>
          <w:sz w:val="24"/>
          <w:szCs w:val="24"/>
        </w:rPr>
      </w:pPr>
    </w:p>
    <w:p w:rsidR="001D2359" w:rsidRDefault="001D2359" w:rsidP="001D2359">
      <w:pPr>
        <w:widowControl/>
        <w:suppressAutoHyphens/>
        <w:jc w:val="right"/>
        <w:rPr>
          <w:rFonts w:eastAsia="Times New Roman"/>
          <w:bCs/>
          <w:spacing w:val="-10"/>
          <w:sz w:val="24"/>
          <w:szCs w:val="24"/>
        </w:rPr>
      </w:pPr>
      <w:r>
        <w:rPr>
          <w:rFonts w:eastAsia="Times New Roman"/>
          <w:bCs/>
          <w:spacing w:val="-10"/>
          <w:sz w:val="24"/>
          <w:szCs w:val="24"/>
        </w:rPr>
        <w:t xml:space="preserve">Приложение № 1 </w:t>
      </w:r>
    </w:p>
    <w:p w:rsidR="003716AE" w:rsidRDefault="001D2359" w:rsidP="001D2359">
      <w:pPr>
        <w:widowControl/>
        <w:suppressAutoHyphens/>
        <w:jc w:val="right"/>
        <w:rPr>
          <w:rFonts w:eastAsia="Times New Roman"/>
          <w:bCs/>
          <w:spacing w:val="-10"/>
          <w:sz w:val="24"/>
          <w:szCs w:val="24"/>
        </w:rPr>
      </w:pPr>
      <w:r>
        <w:rPr>
          <w:rFonts w:eastAsia="Times New Roman"/>
          <w:bCs/>
          <w:spacing w:val="-10"/>
          <w:sz w:val="24"/>
          <w:szCs w:val="24"/>
        </w:rPr>
        <w:t xml:space="preserve">к Положению об участии Фонда развития </w:t>
      </w:r>
    </w:p>
    <w:p w:rsidR="001D2359" w:rsidRDefault="003716AE" w:rsidP="001D2359">
      <w:pPr>
        <w:widowControl/>
        <w:suppressAutoHyphens/>
        <w:jc w:val="right"/>
        <w:rPr>
          <w:rFonts w:eastAsia="Times New Roman"/>
          <w:bCs/>
          <w:spacing w:val="-10"/>
          <w:sz w:val="24"/>
          <w:szCs w:val="24"/>
        </w:rPr>
      </w:pPr>
      <w:r>
        <w:rPr>
          <w:rFonts w:eastAsia="Times New Roman"/>
          <w:bCs/>
          <w:spacing w:val="-10"/>
          <w:sz w:val="24"/>
          <w:szCs w:val="24"/>
        </w:rPr>
        <w:t xml:space="preserve">Ханты-Мансийского автономного округа - </w:t>
      </w:r>
      <w:r w:rsidR="001D2359">
        <w:rPr>
          <w:rFonts w:eastAsia="Times New Roman"/>
          <w:bCs/>
          <w:spacing w:val="-10"/>
          <w:sz w:val="24"/>
          <w:szCs w:val="24"/>
        </w:rPr>
        <w:t>Югры</w:t>
      </w:r>
    </w:p>
    <w:p w:rsidR="001D2359" w:rsidRDefault="001D2359" w:rsidP="001D2359">
      <w:pPr>
        <w:widowControl/>
        <w:suppressAutoHyphens/>
        <w:jc w:val="right"/>
        <w:rPr>
          <w:rFonts w:eastAsia="Times New Roman"/>
          <w:bCs/>
          <w:spacing w:val="-10"/>
          <w:sz w:val="24"/>
          <w:szCs w:val="24"/>
        </w:rPr>
      </w:pPr>
      <w:r>
        <w:rPr>
          <w:rFonts w:eastAsia="Times New Roman"/>
          <w:bCs/>
          <w:spacing w:val="-10"/>
          <w:sz w:val="24"/>
          <w:szCs w:val="24"/>
        </w:rPr>
        <w:t>в некоммерческих организациях</w:t>
      </w:r>
    </w:p>
    <w:p w:rsidR="001D2359" w:rsidRPr="001D2359" w:rsidRDefault="001D2359" w:rsidP="001D2359">
      <w:pPr>
        <w:widowControl/>
        <w:suppressAutoHyphens/>
        <w:jc w:val="right"/>
        <w:rPr>
          <w:rFonts w:eastAsia="Times New Roman"/>
          <w:bCs/>
          <w:spacing w:val="-10"/>
          <w:sz w:val="24"/>
          <w:szCs w:val="24"/>
        </w:rPr>
      </w:pPr>
    </w:p>
    <w:p w:rsidR="003716AE" w:rsidRDefault="003716AE" w:rsidP="00D96CDA">
      <w:pPr>
        <w:widowControl/>
        <w:suppressAutoHyphens/>
        <w:jc w:val="center"/>
        <w:rPr>
          <w:rFonts w:eastAsia="Times New Roman"/>
          <w:b/>
          <w:bCs/>
          <w:spacing w:val="-10"/>
          <w:sz w:val="24"/>
          <w:szCs w:val="24"/>
        </w:rPr>
      </w:pPr>
    </w:p>
    <w:p w:rsidR="00D96CDA" w:rsidRPr="00D55C17" w:rsidRDefault="00D96CDA" w:rsidP="00D96CDA">
      <w:pPr>
        <w:widowControl/>
        <w:suppressAutoHyphens/>
        <w:jc w:val="center"/>
        <w:rPr>
          <w:rFonts w:eastAsia="Times New Roman"/>
          <w:b/>
          <w:bCs/>
          <w:spacing w:val="-10"/>
          <w:sz w:val="24"/>
          <w:szCs w:val="24"/>
        </w:rPr>
      </w:pPr>
      <w:r w:rsidRPr="00D55C17">
        <w:rPr>
          <w:rFonts w:eastAsia="Times New Roman"/>
          <w:b/>
          <w:bCs/>
          <w:spacing w:val="-10"/>
          <w:sz w:val="24"/>
          <w:szCs w:val="24"/>
        </w:rPr>
        <w:t xml:space="preserve">Соглашение № ________________ </w:t>
      </w:r>
    </w:p>
    <w:p w:rsidR="00D96CDA" w:rsidRPr="00D55C17" w:rsidRDefault="00D96CDA" w:rsidP="00D96CDA">
      <w:pPr>
        <w:widowControl/>
        <w:suppressAutoHyphens/>
        <w:jc w:val="center"/>
        <w:rPr>
          <w:rFonts w:eastAsia="Times New Roman"/>
          <w:bCs/>
          <w:spacing w:val="-10"/>
          <w:sz w:val="24"/>
          <w:szCs w:val="24"/>
        </w:rPr>
      </w:pPr>
      <w:r w:rsidRPr="00D55C17">
        <w:rPr>
          <w:rFonts w:eastAsia="Times New Roman"/>
          <w:bCs/>
          <w:spacing w:val="-10"/>
          <w:sz w:val="24"/>
          <w:szCs w:val="24"/>
        </w:rPr>
        <w:t xml:space="preserve">о предоставлении </w:t>
      </w:r>
      <w:r w:rsidR="0089719E" w:rsidRPr="00D55C17">
        <w:rPr>
          <w:rFonts w:eastAsia="Times New Roman"/>
          <w:bCs/>
          <w:spacing w:val="-10"/>
          <w:sz w:val="24"/>
          <w:szCs w:val="24"/>
        </w:rPr>
        <w:t xml:space="preserve">добровольного имущественного взноса </w:t>
      </w:r>
    </w:p>
    <w:p w:rsidR="00D96CDA" w:rsidRPr="00D55C17" w:rsidRDefault="00D96CDA" w:rsidP="00D96CDA">
      <w:pPr>
        <w:widowControl/>
        <w:suppressAutoHyphens/>
        <w:autoSpaceDE/>
        <w:autoSpaceDN/>
        <w:adjustRightInd/>
        <w:rPr>
          <w:rFonts w:eastAsia="Calibri"/>
          <w:sz w:val="24"/>
          <w:szCs w:val="24"/>
        </w:rPr>
      </w:pPr>
    </w:p>
    <w:p w:rsidR="00D96CDA" w:rsidRPr="00D55C17" w:rsidRDefault="00D96CDA" w:rsidP="00D96CDA">
      <w:pPr>
        <w:jc w:val="center"/>
        <w:rPr>
          <w:rFonts w:eastAsia="Times New Roman"/>
          <w:sz w:val="24"/>
          <w:szCs w:val="24"/>
        </w:rPr>
      </w:pPr>
      <w:r w:rsidRPr="00D55C17">
        <w:rPr>
          <w:rFonts w:eastAsia="Times New Roman"/>
          <w:sz w:val="24"/>
          <w:szCs w:val="24"/>
        </w:rPr>
        <w:t xml:space="preserve">г. Ханты-Мансийск                                                                                        </w:t>
      </w:r>
      <w:r w:rsidR="005A6DD3" w:rsidRPr="00D55C17">
        <w:rPr>
          <w:rFonts w:eastAsia="Times New Roman"/>
          <w:sz w:val="24"/>
          <w:szCs w:val="24"/>
        </w:rPr>
        <w:t>«____»</w:t>
      </w:r>
      <w:r w:rsidR="00503D9E">
        <w:rPr>
          <w:rFonts w:eastAsia="Times New Roman"/>
          <w:sz w:val="24"/>
          <w:szCs w:val="24"/>
        </w:rPr>
        <w:t>____</w:t>
      </w:r>
      <w:r w:rsidRPr="00D55C17">
        <w:rPr>
          <w:rFonts w:eastAsia="Times New Roman"/>
          <w:sz w:val="24"/>
          <w:szCs w:val="24"/>
        </w:rPr>
        <w:t>20</w:t>
      </w:r>
      <w:r w:rsidR="00503D9E">
        <w:rPr>
          <w:rFonts w:eastAsia="Times New Roman"/>
          <w:sz w:val="24"/>
          <w:szCs w:val="24"/>
        </w:rPr>
        <w:t>__</w:t>
      </w:r>
      <w:r w:rsidRPr="00D55C17">
        <w:rPr>
          <w:rFonts w:eastAsia="Times New Roman"/>
          <w:sz w:val="24"/>
          <w:szCs w:val="24"/>
        </w:rPr>
        <w:t xml:space="preserve"> года</w:t>
      </w:r>
    </w:p>
    <w:p w:rsidR="00D96CDA" w:rsidRPr="00D55C17" w:rsidRDefault="00D96CDA" w:rsidP="00D96CDA">
      <w:pPr>
        <w:widowControl/>
        <w:suppressAutoHyphens/>
        <w:rPr>
          <w:rFonts w:eastAsia="Times New Roman"/>
          <w:spacing w:val="-10"/>
          <w:sz w:val="24"/>
          <w:szCs w:val="24"/>
        </w:rPr>
      </w:pPr>
    </w:p>
    <w:p w:rsidR="00503D9E" w:rsidRDefault="00075159" w:rsidP="00503D9E">
      <w:pPr>
        <w:pStyle w:val="a7"/>
        <w:tabs>
          <w:tab w:val="left" w:pos="6214"/>
        </w:tabs>
        <w:spacing w:before="0" w:beforeAutospacing="0" w:after="0" w:afterAutospacing="0"/>
        <w:ind w:firstLine="709"/>
        <w:jc w:val="both"/>
      </w:pPr>
      <w:r w:rsidRPr="00D55C17">
        <w:t xml:space="preserve">Фонд развития Ханты-Мансийского автономного округа – Югры, именуемый в дальнейшем Фонд развития Югры, </w:t>
      </w:r>
      <w:r w:rsidR="00966D33" w:rsidRPr="00D55C17">
        <w:t xml:space="preserve">Фонд, </w:t>
      </w:r>
      <w:r w:rsidRPr="00D55C17">
        <w:t xml:space="preserve">в лице </w:t>
      </w:r>
      <w:r w:rsidR="00F003CD" w:rsidRPr="00D55C17">
        <w:t>Г</w:t>
      </w:r>
      <w:r w:rsidRPr="00D55C17">
        <w:t>енерального директора Внукова Сергея Алексеевича, д</w:t>
      </w:r>
      <w:r w:rsidR="00503D9E">
        <w:t>ействующего на основании Устав</w:t>
      </w:r>
    </w:p>
    <w:p w:rsidR="00503D9E" w:rsidRDefault="00503D9E" w:rsidP="00503D9E">
      <w:pPr>
        <w:pStyle w:val="a7"/>
        <w:tabs>
          <w:tab w:val="left" w:pos="6214"/>
        </w:tabs>
        <w:spacing w:before="0" w:beforeAutospacing="0" w:after="0" w:afterAutospacing="0"/>
        <w:ind w:firstLine="709"/>
        <w:jc w:val="both"/>
      </w:pPr>
      <w:r>
        <w:t>_____________________«_____________________________________________________»</w:t>
      </w:r>
      <w:r w:rsidR="00075159" w:rsidRPr="00D55C17">
        <w:t>,</w:t>
      </w:r>
    </w:p>
    <w:p w:rsidR="00503D9E" w:rsidRDefault="00503D9E" w:rsidP="00503D9E">
      <w:pPr>
        <w:pStyle w:val="a7"/>
        <w:tabs>
          <w:tab w:val="left" w:pos="6214"/>
        </w:tabs>
        <w:spacing w:before="0" w:beforeAutospacing="0" w:after="0" w:afterAutospacing="0"/>
        <w:ind w:firstLine="709"/>
        <w:jc w:val="center"/>
      </w:pPr>
      <w:r w:rsidRPr="00503D9E">
        <w:rPr>
          <w:i/>
          <w:sz w:val="20"/>
          <w:szCs w:val="20"/>
        </w:rPr>
        <w:t>наименование организации</w:t>
      </w:r>
      <w:r w:rsidR="00075159" w:rsidRPr="00503D9E">
        <w:rPr>
          <w:i/>
          <w:sz w:val="20"/>
          <w:szCs w:val="20"/>
        </w:rPr>
        <w:t xml:space="preserve"> </w:t>
      </w:r>
      <w:r w:rsidRPr="00503D9E">
        <w:rPr>
          <w:i/>
          <w:sz w:val="20"/>
          <w:szCs w:val="20"/>
        </w:rPr>
        <w:t xml:space="preserve">                                                                                         </w:t>
      </w:r>
      <w:r>
        <w:t xml:space="preserve">                                       </w:t>
      </w:r>
      <w:r w:rsidR="00D55C17" w:rsidRPr="00D55C17">
        <w:t xml:space="preserve"> </w:t>
      </w:r>
    </w:p>
    <w:p w:rsidR="00503D9E" w:rsidRDefault="00503D9E" w:rsidP="00503D9E">
      <w:pPr>
        <w:pStyle w:val="a7"/>
        <w:tabs>
          <w:tab w:val="left" w:pos="6214"/>
        </w:tabs>
        <w:spacing w:before="0" w:beforeAutospacing="0" w:after="0" w:afterAutospacing="0"/>
        <w:ind w:firstLine="709"/>
        <w:jc w:val="center"/>
      </w:pPr>
    </w:p>
    <w:p w:rsidR="00075159" w:rsidRPr="0000050A" w:rsidRDefault="00D55C17" w:rsidP="0000050A">
      <w:pPr>
        <w:pStyle w:val="a7"/>
        <w:tabs>
          <w:tab w:val="left" w:pos="6214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D55C17">
        <w:t xml:space="preserve">в лице </w:t>
      </w:r>
      <w:r w:rsidR="00503D9E">
        <w:t>__________________________</w:t>
      </w:r>
      <w:r w:rsidR="0000050A">
        <w:t>_________________</w:t>
      </w:r>
      <w:r w:rsidR="00075159" w:rsidRPr="00D55C17">
        <w:t>, действующего на основании Устава,</w:t>
      </w:r>
      <w:r w:rsidR="00503D9E">
        <w:t xml:space="preserve">                                                              </w:t>
      </w:r>
      <w:r w:rsidR="0000050A">
        <w:t xml:space="preserve">                                                                              </w:t>
      </w:r>
      <w:r w:rsidR="0000050A" w:rsidRPr="0000050A">
        <w:rPr>
          <w:i/>
          <w:sz w:val="20"/>
          <w:szCs w:val="20"/>
        </w:rPr>
        <w:t xml:space="preserve">должность,  </w:t>
      </w:r>
      <w:r w:rsidR="00503D9E" w:rsidRPr="0000050A">
        <w:rPr>
          <w:i/>
          <w:sz w:val="20"/>
          <w:szCs w:val="20"/>
        </w:rPr>
        <w:t>Ф.И.О.</w:t>
      </w:r>
    </w:p>
    <w:p w:rsidR="00D96CDA" w:rsidRPr="00D55C17" w:rsidRDefault="00075159" w:rsidP="00E57301">
      <w:pPr>
        <w:pStyle w:val="a7"/>
        <w:tabs>
          <w:tab w:val="left" w:pos="6214"/>
        </w:tabs>
        <w:spacing w:before="0" w:beforeAutospacing="0" w:after="0" w:afterAutospacing="0"/>
        <w:ind w:firstLine="709"/>
        <w:jc w:val="both"/>
        <w:rPr>
          <w:rFonts w:eastAsia="Calibri"/>
          <w:spacing w:val="-10"/>
        </w:rPr>
      </w:pPr>
      <w:r w:rsidRPr="00D55C17">
        <w:t>заключили</w:t>
      </w:r>
      <w:r w:rsidR="00D96CDA" w:rsidRPr="00D55C17">
        <w:rPr>
          <w:rFonts w:eastAsia="Calibri"/>
          <w:spacing w:val="-10"/>
        </w:rPr>
        <w:t xml:space="preserve"> настоящее соглашение о нижеследующем:</w:t>
      </w:r>
    </w:p>
    <w:p w:rsidR="005F1A18" w:rsidRPr="00D55C17" w:rsidRDefault="005F1A18" w:rsidP="00E57301">
      <w:pPr>
        <w:pStyle w:val="a7"/>
        <w:tabs>
          <w:tab w:val="left" w:pos="6214"/>
        </w:tabs>
        <w:spacing w:before="0" w:beforeAutospacing="0" w:after="0" w:afterAutospacing="0"/>
        <w:ind w:firstLine="709"/>
        <w:jc w:val="both"/>
        <w:rPr>
          <w:rFonts w:eastAsia="Calibri"/>
          <w:spacing w:val="-10"/>
        </w:rPr>
      </w:pPr>
    </w:p>
    <w:p w:rsidR="00D96CDA" w:rsidRPr="00D55C17" w:rsidRDefault="00F003CD" w:rsidP="00F003CD">
      <w:pPr>
        <w:pStyle w:val="a3"/>
        <w:numPr>
          <w:ilvl w:val="0"/>
          <w:numId w:val="4"/>
        </w:numPr>
        <w:shd w:val="clear" w:color="auto" w:fill="FFFFFF"/>
        <w:spacing w:line="274" w:lineRule="exact"/>
        <w:jc w:val="center"/>
        <w:rPr>
          <w:rFonts w:eastAsia="Times New Roman"/>
          <w:b/>
          <w:sz w:val="24"/>
          <w:szCs w:val="24"/>
        </w:rPr>
      </w:pPr>
      <w:r w:rsidRPr="00D55C17">
        <w:rPr>
          <w:rFonts w:eastAsia="Times New Roman"/>
          <w:b/>
          <w:sz w:val="24"/>
          <w:szCs w:val="24"/>
        </w:rPr>
        <w:t>Предмет соглашения</w:t>
      </w:r>
    </w:p>
    <w:p w:rsidR="005F1A18" w:rsidRPr="00D55C17" w:rsidRDefault="005F1A18" w:rsidP="00E57301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3080B" w:rsidRPr="00D55C17" w:rsidRDefault="00DA2244" w:rsidP="00FE709B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rFonts w:eastAsia="Times New Roman"/>
          <w:sz w:val="24"/>
          <w:szCs w:val="24"/>
        </w:rPr>
        <w:t>1.</w:t>
      </w:r>
      <w:r w:rsidR="00F66361" w:rsidRPr="00D55C17">
        <w:rPr>
          <w:rFonts w:eastAsia="Times New Roman"/>
          <w:sz w:val="24"/>
          <w:szCs w:val="24"/>
        </w:rPr>
        <w:t xml:space="preserve"> </w:t>
      </w:r>
      <w:r w:rsidR="00075159" w:rsidRPr="00D55C17">
        <w:rPr>
          <w:rFonts w:eastAsia="Times New Roman"/>
          <w:sz w:val="24"/>
          <w:szCs w:val="24"/>
        </w:rPr>
        <w:t xml:space="preserve">Фонд развития Югры </w:t>
      </w:r>
      <w:r w:rsidRPr="00D55C17">
        <w:rPr>
          <w:rFonts w:eastAsia="Times New Roman"/>
          <w:sz w:val="24"/>
          <w:szCs w:val="24"/>
        </w:rPr>
        <w:t>предоставляет</w:t>
      </w:r>
      <w:r w:rsidRPr="0000050A">
        <w:rPr>
          <w:rFonts w:eastAsia="Times New Roman"/>
          <w:sz w:val="24"/>
          <w:szCs w:val="24"/>
          <w:u w:val="single"/>
        </w:rPr>
        <w:t xml:space="preserve"> </w:t>
      </w:r>
      <w:r w:rsidR="0000050A" w:rsidRPr="0000050A">
        <w:rPr>
          <w:rFonts w:eastAsia="Times New Roman"/>
          <w:i/>
          <w:u w:val="single"/>
        </w:rPr>
        <w:t>(наименование организации</w:t>
      </w:r>
      <w:r w:rsidR="0000050A">
        <w:rPr>
          <w:rFonts w:eastAsia="Times New Roman"/>
          <w:i/>
          <w:u w:val="single"/>
        </w:rPr>
        <w:t>)</w:t>
      </w:r>
      <w:r w:rsidR="0000050A">
        <w:rPr>
          <w:rFonts w:eastAsia="Times New Roman"/>
          <w:sz w:val="24"/>
          <w:szCs w:val="24"/>
        </w:rPr>
        <w:t xml:space="preserve"> </w:t>
      </w:r>
      <w:r w:rsidR="00075159" w:rsidRPr="00D55C17">
        <w:rPr>
          <w:rFonts w:eastAsia="Times New Roman"/>
          <w:sz w:val="24"/>
          <w:szCs w:val="24"/>
        </w:rPr>
        <w:t xml:space="preserve">добровольный имущественный </w:t>
      </w:r>
      <w:r w:rsidR="00F003CD" w:rsidRPr="00D55C17">
        <w:rPr>
          <w:rFonts w:eastAsia="Times New Roman"/>
          <w:sz w:val="24"/>
          <w:szCs w:val="24"/>
        </w:rPr>
        <w:t xml:space="preserve">денежный </w:t>
      </w:r>
      <w:r w:rsidR="00075159" w:rsidRPr="00D55C17">
        <w:rPr>
          <w:rFonts w:eastAsia="Times New Roman"/>
          <w:sz w:val="24"/>
          <w:szCs w:val="24"/>
        </w:rPr>
        <w:t>взнос</w:t>
      </w:r>
      <w:r w:rsidR="0043080B" w:rsidRPr="00D55C17">
        <w:rPr>
          <w:rFonts w:eastAsia="Times New Roman"/>
          <w:sz w:val="24"/>
          <w:szCs w:val="24"/>
        </w:rPr>
        <w:t xml:space="preserve">  в размере</w:t>
      </w:r>
      <w:proofErr w:type="gramStart"/>
      <w:r w:rsidR="0043080B" w:rsidRPr="00D55C17">
        <w:rPr>
          <w:rFonts w:eastAsia="Times New Roman"/>
          <w:sz w:val="24"/>
          <w:szCs w:val="24"/>
        </w:rPr>
        <w:t xml:space="preserve"> </w:t>
      </w:r>
      <w:r w:rsidR="00503D9E">
        <w:rPr>
          <w:rFonts w:eastAsia="Times New Roman"/>
          <w:sz w:val="24"/>
          <w:szCs w:val="24"/>
        </w:rPr>
        <w:t>____________(____________)</w:t>
      </w:r>
      <w:proofErr w:type="gramEnd"/>
      <w:r w:rsidR="0043080B" w:rsidRPr="00D55C17">
        <w:rPr>
          <w:rFonts w:eastAsia="Times New Roman"/>
          <w:sz w:val="24"/>
          <w:szCs w:val="24"/>
        </w:rPr>
        <w:t>рублей</w:t>
      </w:r>
      <w:r w:rsidR="00F003CD" w:rsidRPr="00D55C17">
        <w:rPr>
          <w:rFonts w:eastAsia="Times New Roman"/>
          <w:sz w:val="24"/>
          <w:szCs w:val="24"/>
        </w:rPr>
        <w:t xml:space="preserve"> (далее – Взнос)</w:t>
      </w:r>
      <w:r w:rsidR="0043080B" w:rsidRPr="00D55C17">
        <w:rPr>
          <w:rFonts w:eastAsia="Times New Roman"/>
          <w:sz w:val="24"/>
          <w:szCs w:val="24"/>
        </w:rPr>
        <w:t>.</w:t>
      </w:r>
    </w:p>
    <w:p w:rsidR="0043080B" w:rsidRPr="00D55C17" w:rsidRDefault="0043080B" w:rsidP="00FE709B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rFonts w:eastAsia="Times New Roman"/>
          <w:sz w:val="24"/>
          <w:szCs w:val="24"/>
        </w:rPr>
        <w:t>2. Целевое назначение Взноса: на деятельность, предусмотренную У</w:t>
      </w:r>
      <w:r w:rsidR="005F1A18" w:rsidRPr="00D55C17">
        <w:rPr>
          <w:rFonts w:eastAsia="Times New Roman"/>
          <w:sz w:val="24"/>
          <w:szCs w:val="24"/>
        </w:rPr>
        <w:t>ставом</w:t>
      </w:r>
      <w:r w:rsidR="00503D9E">
        <w:rPr>
          <w:rFonts w:eastAsia="Times New Roman"/>
          <w:sz w:val="24"/>
          <w:szCs w:val="24"/>
        </w:rPr>
        <w:t>___________________________</w:t>
      </w:r>
      <w:r w:rsidR="005F1A18" w:rsidRPr="00D55C17">
        <w:rPr>
          <w:rFonts w:eastAsia="Times New Roman"/>
          <w:sz w:val="24"/>
          <w:szCs w:val="24"/>
        </w:rPr>
        <w:t xml:space="preserve">, в соответствии с Финансовым планом </w:t>
      </w:r>
      <w:r w:rsidR="00503D9E">
        <w:rPr>
          <w:rFonts w:eastAsia="Times New Roman"/>
          <w:sz w:val="24"/>
          <w:szCs w:val="24"/>
        </w:rPr>
        <w:t>________________________</w:t>
      </w:r>
      <w:r w:rsidR="005F1A18" w:rsidRPr="00D55C17">
        <w:rPr>
          <w:rFonts w:eastAsia="Times New Roman"/>
          <w:sz w:val="24"/>
          <w:szCs w:val="24"/>
        </w:rPr>
        <w:t xml:space="preserve">, утвержденным </w:t>
      </w:r>
      <w:r w:rsidR="00966D33" w:rsidRPr="00D55C17">
        <w:rPr>
          <w:rFonts w:eastAsia="Times New Roman"/>
          <w:sz w:val="24"/>
          <w:szCs w:val="24"/>
        </w:rPr>
        <w:t>______________</w:t>
      </w:r>
      <w:r w:rsidR="00503D9E">
        <w:rPr>
          <w:rFonts w:eastAsia="Times New Roman"/>
          <w:sz w:val="24"/>
          <w:szCs w:val="24"/>
        </w:rPr>
        <w:t>_______________</w:t>
      </w:r>
      <w:r w:rsidR="008F0B40" w:rsidRPr="00D55C17">
        <w:rPr>
          <w:rFonts w:eastAsia="Times New Roman"/>
          <w:sz w:val="24"/>
          <w:szCs w:val="24"/>
        </w:rPr>
        <w:t>, а именно:</w:t>
      </w:r>
    </w:p>
    <w:p w:rsidR="00503D9E" w:rsidRDefault="00503D9E" w:rsidP="003E777C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1)________________________________________________________________________;</w:t>
      </w:r>
    </w:p>
    <w:p w:rsidR="00503D9E" w:rsidRDefault="00503D9E" w:rsidP="003E777C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2)________________________________________________________________________;</w:t>
      </w:r>
    </w:p>
    <w:p w:rsidR="00503D9E" w:rsidRDefault="00503D9E" w:rsidP="003E777C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3)________________________________________________________________________;</w:t>
      </w:r>
    </w:p>
    <w:p w:rsidR="00503D9E" w:rsidRDefault="00503D9E" w:rsidP="003E777C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4)________________________________________________________________________;</w:t>
      </w:r>
    </w:p>
    <w:p w:rsidR="00503D9E" w:rsidRDefault="00503D9E" w:rsidP="003E777C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5)________________________________________________________________________;</w:t>
      </w:r>
    </w:p>
    <w:p w:rsidR="00503D9E" w:rsidRDefault="00503D9E" w:rsidP="003E777C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6)________________________________________________________________________;</w:t>
      </w:r>
    </w:p>
    <w:p w:rsidR="00503D9E" w:rsidRDefault="00503D9E" w:rsidP="003E777C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7)________________________________________________________________________;</w:t>
      </w:r>
    </w:p>
    <w:p w:rsidR="003E777C" w:rsidRPr="00D55C17" w:rsidRDefault="00503D9E" w:rsidP="003E777C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8)_______________________________________________________________________. </w:t>
      </w:r>
      <w:r w:rsidR="003E777C" w:rsidRPr="00D55C17">
        <w:rPr>
          <w:rFonts w:eastAsia="Times New Roman"/>
          <w:sz w:val="24"/>
          <w:szCs w:val="24"/>
        </w:rPr>
        <w:t xml:space="preserve">Использование </w:t>
      </w:r>
      <w:r w:rsidR="0043080B" w:rsidRPr="00D55C17">
        <w:rPr>
          <w:rFonts w:eastAsia="Times New Roman"/>
          <w:sz w:val="24"/>
          <w:szCs w:val="24"/>
        </w:rPr>
        <w:t>Взноса</w:t>
      </w:r>
      <w:r w:rsidR="003E777C" w:rsidRPr="00D55C17">
        <w:rPr>
          <w:rFonts w:eastAsia="Times New Roman"/>
          <w:sz w:val="24"/>
          <w:szCs w:val="24"/>
        </w:rPr>
        <w:t xml:space="preserve"> на иные цели</w:t>
      </w:r>
      <w:r w:rsidR="005F1A18" w:rsidRPr="00D55C17">
        <w:rPr>
          <w:rFonts w:eastAsia="Times New Roman"/>
          <w:sz w:val="24"/>
          <w:szCs w:val="24"/>
        </w:rPr>
        <w:t>, в том числе на направления, не предусмотренные Финансовым планом</w:t>
      </w:r>
      <w:r w:rsidR="0000050A">
        <w:rPr>
          <w:rFonts w:eastAsia="Times New Roman"/>
          <w:sz w:val="24"/>
          <w:szCs w:val="24"/>
        </w:rPr>
        <w:t xml:space="preserve"> </w:t>
      </w:r>
      <w:r w:rsidR="0000050A" w:rsidRPr="0000050A">
        <w:rPr>
          <w:rFonts w:eastAsia="Times New Roman"/>
          <w:i/>
          <w:u w:val="single"/>
        </w:rPr>
        <w:t>(наименование организации)</w:t>
      </w:r>
      <w:r w:rsidR="005F1A18" w:rsidRPr="00D55C17">
        <w:rPr>
          <w:rFonts w:eastAsia="Times New Roman"/>
          <w:sz w:val="24"/>
          <w:szCs w:val="24"/>
        </w:rPr>
        <w:t>,</w:t>
      </w:r>
      <w:r w:rsidR="003E777C" w:rsidRPr="00D55C17">
        <w:rPr>
          <w:rFonts w:eastAsia="Times New Roman"/>
          <w:sz w:val="24"/>
          <w:szCs w:val="24"/>
        </w:rPr>
        <w:t xml:space="preserve"> не допускается.</w:t>
      </w:r>
    </w:p>
    <w:p w:rsidR="0043080B" w:rsidRPr="00D55C17" w:rsidRDefault="0043080B" w:rsidP="003E777C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rFonts w:eastAsia="Times New Roman"/>
          <w:sz w:val="24"/>
          <w:szCs w:val="24"/>
        </w:rPr>
        <w:t xml:space="preserve">3. Источник формирования взноса: средства, полученные Фондом развития Югры в виде субсидии из бюджета Ханты-Мансийского автономного округа – Югры. </w:t>
      </w:r>
    </w:p>
    <w:p w:rsidR="0043080B" w:rsidRPr="00D55C17" w:rsidRDefault="0043080B" w:rsidP="003E777C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rFonts w:eastAsia="Times New Roman"/>
          <w:sz w:val="24"/>
          <w:szCs w:val="24"/>
        </w:rPr>
        <w:t xml:space="preserve">Взнос перечисляется за счет средств Фонда, предусмотренных </w:t>
      </w:r>
      <w:r w:rsidR="00503D9E">
        <w:rPr>
          <w:rFonts w:eastAsia="Times New Roman"/>
          <w:sz w:val="24"/>
          <w:szCs w:val="24"/>
        </w:rPr>
        <w:t>Финансовым</w:t>
      </w:r>
      <w:r w:rsidR="00966D33" w:rsidRPr="00D55C17">
        <w:rPr>
          <w:rFonts w:eastAsia="Times New Roman"/>
          <w:sz w:val="24"/>
          <w:szCs w:val="24"/>
        </w:rPr>
        <w:t xml:space="preserve"> план</w:t>
      </w:r>
      <w:r w:rsidR="00503D9E">
        <w:rPr>
          <w:rFonts w:eastAsia="Times New Roman"/>
          <w:sz w:val="24"/>
          <w:szCs w:val="24"/>
        </w:rPr>
        <w:t>ом</w:t>
      </w:r>
      <w:r w:rsidR="00966D33" w:rsidRPr="00D55C17">
        <w:rPr>
          <w:rFonts w:eastAsia="Times New Roman"/>
          <w:sz w:val="24"/>
          <w:szCs w:val="24"/>
        </w:rPr>
        <w:t xml:space="preserve"> Фонда</w:t>
      </w:r>
      <w:r w:rsidRPr="00D55C17">
        <w:rPr>
          <w:rFonts w:eastAsia="Times New Roman"/>
          <w:sz w:val="24"/>
          <w:szCs w:val="24"/>
        </w:rPr>
        <w:t xml:space="preserve">, утвержденного решением </w:t>
      </w:r>
      <w:r w:rsidR="00966D33" w:rsidRPr="00D55C17">
        <w:rPr>
          <w:rFonts w:eastAsia="Times New Roman"/>
          <w:sz w:val="24"/>
          <w:szCs w:val="24"/>
        </w:rPr>
        <w:t xml:space="preserve">Наблюдательного совета Фонда, протокол </w:t>
      </w:r>
      <w:proofErr w:type="gramStart"/>
      <w:r w:rsidR="00966D33" w:rsidRPr="00D55C17">
        <w:rPr>
          <w:rFonts w:eastAsia="Times New Roman"/>
          <w:sz w:val="24"/>
          <w:szCs w:val="24"/>
        </w:rPr>
        <w:t>от</w:t>
      </w:r>
      <w:proofErr w:type="gramEnd"/>
      <w:r w:rsidR="00966D33" w:rsidRPr="00D55C17">
        <w:rPr>
          <w:rFonts w:eastAsia="Times New Roman"/>
          <w:sz w:val="24"/>
          <w:szCs w:val="24"/>
        </w:rPr>
        <w:t xml:space="preserve"> </w:t>
      </w:r>
      <w:r w:rsidR="00503D9E">
        <w:rPr>
          <w:rFonts w:eastAsia="Times New Roman"/>
          <w:sz w:val="24"/>
          <w:szCs w:val="24"/>
        </w:rPr>
        <w:t>________</w:t>
      </w:r>
      <w:r w:rsidR="00966D33" w:rsidRPr="00D55C17">
        <w:rPr>
          <w:rFonts w:eastAsia="Times New Roman"/>
          <w:sz w:val="24"/>
          <w:szCs w:val="24"/>
        </w:rPr>
        <w:t xml:space="preserve"> №</w:t>
      </w:r>
      <w:r w:rsidR="00503D9E">
        <w:rPr>
          <w:rFonts w:eastAsia="Times New Roman"/>
          <w:sz w:val="24"/>
          <w:szCs w:val="24"/>
        </w:rPr>
        <w:t>___.</w:t>
      </w:r>
    </w:p>
    <w:p w:rsidR="005F1A18" w:rsidRPr="00D55C17" w:rsidRDefault="005F1A18" w:rsidP="002E5CC8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</w:p>
    <w:p w:rsidR="005F1A18" w:rsidRPr="00D55C17" w:rsidRDefault="005F1A18" w:rsidP="008F0B40">
      <w:pPr>
        <w:pStyle w:val="a3"/>
        <w:numPr>
          <w:ilvl w:val="0"/>
          <w:numId w:val="4"/>
        </w:numPr>
        <w:shd w:val="clear" w:color="auto" w:fill="FFFFFF"/>
        <w:spacing w:line="274" w:lineRule="exact"/>
        <w:ind w:left="720" w:hanging="11"/>
        <w:jc w:val="center"/>
        <w:rPr>
          <w:rFonts w:eastAsia="Times New Roman"/>
          <w:b/>
          <w:sz w:val="24"/>
          <w:szCs w:val="24"/>
        </w:rPr>
      </w:pPr>
      <w:r w:rsidRPr="00D55C17">
        <w:rPr>
          <w:rFonts w:eastAsia="Times New Roman"/>
          <w:b/>
          <w:sz w:val="24"/>
          <w:szCs w:val="24"/>
        </w:rPr>
        <w:t>Права и обязанности сторон</w:t>
      </w:r>
    </w:p>
    <w:p w:rsidR="005F1A18" w:rsidRPr="00D55C17" w:rsidRDefault="005F1A18" w:rsidP="002E5CC8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</w:p>
    <w:p w:rsidR="002E5CC8" w:rsidRPr="00D55C17" w:rsidRDefault="005F1A18" w:rsidP="002E5CC8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z w:val="24"/>
          <w:szCs w:val="24"/>
        </w:rPr>
        <w:t>2.1</w:t>
      </w:r>
      <w:r w:rsidR="0043080B" w:rsidRPr="00D55C17">
        <w:rPr>
          <w:rFonts w:eastAsia="Times New Roman"/>
          <w:sz w:val="24"/>
          <w:szCs w:val="24"/>
        </w:rPr>
        <w:t xml:space="preserve">. </w:t>
      </w:r>
      <w:r w:rsidR="002E5CC8" w:rsidRPr="00D55C17">
        <w:rPr>
          <w:rFonts w:eastAsia="Times New Roman"/>
          <w:sz w:val="24"/>
          <w:szCs w:val="24"/>
        </w:rPr>
        <w:t>Фонд развития Югры</w:t>
      </w:r>
      <w:r w:rsidR="002E5CC8" w:rsidRPr="00D55C17">
        <w:rPr>
          <w:rFonts w:eastAsia="Times New Roman"/>
          <w:spacing w:val="-10"/>
          <w:sz w:val="24"/>
          <w:szCs w:val="24"/>
        </w:rPr>
        <w:t xml:space="preserve"> обязан:</w:t>
      </w:r>
    </w:p>
    <w:p w:rsidR="002E5CC8" w:rsidRPr="00D55C17" w:rsidRDefault="005F1A18" w:rsidP="002E5CC8">
      <w:pPr>
        <w:widowControl/>
        <w:shd w:val="clear" w:color="auto" w:fill="FFFFFF"/>
        <w:tabs>
          <w:tab w:val="left" w:pos="540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2.1</w:t>
      </w:r>
      <w:r w:rsidR="009C0458" w:rsidRPr="00D55C17">
        <w:rPr>
          <w:rFonts w:eastAsia="Times New Roman"/>
          <w:spacing w:val="-10"/>
          <w:sz w:val="24"/>
          <w:szCs w:val="24"/>
        </w:rPr>
        <w:t>.</w:t>
      </w:r>
      <w:r w:rsidR="002E5CC8" w:rsidRPr="00D55C17">
        <w:rPr>
          <w:rFonts w:eastAsia="Times New Roman"/>
          <w:spacing w:val="-10"/>
          <w:sz w:val="24"/>
          <w:szCs w:val="24"/>
        </w:rPr>
        <w:t xml:space="preserve">1. Предоставить </w:t>
      </w:r>
      <w:r w:rsidR="0000050A" w:rsidRPr="0000050A">
        <w:rPr>
          <w:rFonts w:eastAsia="Times New Roman"/>
          <w:i/>
          <w:u w:val="single"/>
        </w:rPr>
        <w:t>(наименование организации)</w:t>
      </w:r>
      <w:r w:rsidR="0000050A" w:rsidRPr="00D55C17">
        <w:rPr>
          <w:rFonts w:eastAsia="Times New Roman"/>
          <w:spacing w:val="-10"/>
          <w:sz w:val="24"/>
          <w:szCs w:val="24"/>
        </w:rPr>
        <w:t xml:space="preserve"> </w:t>
      </w:r>
      <w:r w:rsidR="009C0458" w:rsidRPr="00D55C17">
        <w:rPr>
          <w:rFonts w:eastAsia="Times New Roman"/>
          <w:spacing w:val="-10"/>
          <w:sz w:val="24"/>
          <w:szCs w:val="24"/>
        </w:rPr>
        <w:t>Взнос</w:t>
      </w:r>
      <w:r w:rsidR="002E5CC8" w:rsidRPr="00D55C17">
        <w:rPr>
          <w:rFonts w:eastAsia="Times New Roman"/>
          <w:spacing w:val="-10"/>
          <w:sz w:val="24"/>
          <w:szCs w:val="24"/>
        </w:rPr>
        <w:t xml:space="preserve"> в течение 10 банковских дней с момента подписания соглашения.</w:t>
      </w:r>
      <w:r w:rsidR="002E5CC8" w:rsidRPr="00D55C17">
        <w:rPr>
          <w:rFonts w:eastAsia="Times New Roman"/>
          <w:sz w:val="24"/>
          <w:szCs w:val="24"/>
        </w:rPr>
        <w:t xml:space="preserve"> </w:t>
      </w:r>
    </w:p>
    <w:p w:rsidR="002E5CC8" w:rsidRPr="00D55C17" w:rsidRDefault="005F1A18" w:rsidP="002E5CC8">
      <w:pPr>
        <w:widowControl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2.1</w:t>
      </w:r>
      <w:r w:rsidR="009C0458" w:rsidRPr="00D55C17">
        <w:rPr>
          <w:rFonts w:eastAsia="Times New Roman"/>
          <w:sz w:val="24"/>
          <w:szCs w:val="24"/>
        </w:rPr>
        <w:t>.</w:t>
      </w:r>
      <w:r w:rsidR="002E5CC8" w:rsidRPr="00D55C17">
        <w:rPr>
          <w:rFonts w:eastAsia="Times New Roman"/>
          <w:sz w:val="24"/>
          <w:szCs w:val="24"/>
        </w:rPr>
        <w:t xml:space="preserve">2. Принять решение о возврате </w:t>
      </w:r>
      <w:r w:rsidR="009C0458" w:rsidRPr="00D55C17">
        <w:rPr>
          <w:rFonts w:eastAsia="Times New Roman"/>
          <w:sz w:val="24"/>
          <w:szCs w:val="24"/>
        </w:rPr>
        <w:t>Взноса</w:t>
      </w:r>
      <w:r w:rsidR="002E5CC8" w:rsidRPr="00D55C17">
        <w:rPr>
          <w:rFonts w:eastAsia="Times New Roman"/>
          <w:sz w:val="24"/>
          <w:szCs w:val="24"/>
        </w:rPr>
        <w:t xml:space="preserve"> и направить </w:t>
      </w:r>
      <w:r w:rsidR="00106116" w:rsidRPr="00106116">
        <w:rPr>
          <w:rFonts w:eastAsia="Times New Roman"/>
          <w:i/>
          <w:u w:val="single"/>
        </w:rPr>
        <w:t>(наименование организации)</w:t>
      </w:r>
      <w:r w:rsidR="00106116">
        <w:rPr>
          <w:rFonts w:eastAsia="Times New Roman"/>
          <w:sz w:val="24"/>
          <w:szCs w:val="24"/>
        </w:rPr>
        <w:t xml:space="preserve"> </w:t>
      </w:r>
      <w:r w:rsidR="002E5CC8" w:rsidRPr="00D55C17">
        <w:rPr>
          <w:rFonts w:eastAsia="Times New Roman"/>
          <w:sz w:val="24"/>
          <w:szCs w:val="24"/>
        </w:rPr>
        <w:t>соответствующее требование в течение 15 рабочих дней со дня выявления нецелевого использования сре</w:t>
      </w:r>
      <w:proofErr w:type="gramStart"/>
      <w:r w:rsidR="002E5CC8" w:rsidRPr="00D55C17">
        <w:rPr>
          <w:rFonts w:eastAsia="Times New Roman"/>
          <w:sz w:val="24"/>
          <w:szCs w:val="24"/>
        </w:rPr>
        <w:t xml:space="preserve">дств </w:t>
      </w:r>
      <w:r w:rsidR="009C0458" w:rsidRPr="00D55C17">
        <w:rPr>
          <w:rFonts w:eastAsia="Times New Roman"/>
          <w:sz w:val="24"/>
          <w:szCs w:val="24"/>
        </w:rPr>
        <w:t>Вз</w:t>
      </w:r>
      <w:proofErr w:type="gramEnd"/>
      <w:r w:rsidR="009C0458" w:rsidRPr="00D55C17">
        <w:rPr>
          <w:rFonts w:eastAsia="Times New Roman"/>
          <w:sz w:val="24"/>
          <w:szCs w:val="24"/>
        </w:rPr>
        <w:t>носа</w:t>
      </w:r>
      <w:r w:rsidR="002E5CC8" w:rsidRPr="00D55C17">
        <w:rPr>
          <w:rFonts w:eastAsia="Times New Roman"/>
          <w:sz w:val="24"/>
          <w:szCs w:val="24"/>
        </w:rPr>
        <w:t xml:space="preserve"> или получения уведомления</w:t>
      </w:r>
      <w:r w:rsidR="006761A0">
        <w:rPr>
          <w:rFonts w:eastAsia="Times New Roman"/>
          <w:sz w:val="24"/>
          <w:szCs w:val="24"/>
        </w:rPr>
        <w:t xml:space="preserve"> исполнительных органов государственной власти или</w:t>
      </w:r>
      <w:r w:rsidR="002E5CC8" w:rsidRPr="00D55C17">
        <w:rPr>
          <w:rFonts w:eastAsia="Times New Roman"/>
          <w:sz w:val="24"/>
          <w:szCs w:val="24"/>
        </w:rPr>
        <w:t xml:space="preserve"> </w:t>
      </w:r>
      <w:r w:rsidR="002E5CC8" w:rsidRPr="00D55C17">
        <w:rPr>
          <w:rFonts w:eastAsia="Times New Roman"/>
          <w:spacing w:val="-10"/>
          <w:sz w:val="24"/>
          <w:szCs w:val="24"/>
        </w:rPr>
        <w:t xml:space="preserve">органов государственного финансового контроля о </w:t>
      </w:r>
      <w:r w:rsidR="002E5CC8" w:rsidRPr="00D55C17">
        <w:rPr>
          <w:rFonts w:eastAsia="Times New Roman"/>
          <w:sz w:val="24"/>
          <w:szCs w:val="24"/>
        </w:rPr>
        <w:t>выявлении о</w:t>
      </w:r>
      <w:r w:rsidR="002E5CC8" w:rsidRPr="00D55C17">
        <w:rPr>
          <w:rFonts w:eastAsia="Times New Roman"/>
          <w:spacing w:val="-10"/>
          <w:sz w:val="24"/>
          <w:szCs w:val="24"/>
        </w:rPr>
        <w:t xml:space="preserve">снований для возврата средств </w:t>
      </w:r>
      <w:r w:rsidR="009C0458" w:rsidRPr="00D55C17">
        <w:rPr>
          <w:rFonts w:eastAsia="Times New Roman"/>
          <w:spacing w:val="-10"/>
          <w:sz w:val="24"/>
          <w:szCs w:val="24"/>
        </w:rPr>
        <w:t>Взноса</w:t>
      </w:r>
      <w:r w:rsidR="002E5CC8" w:rsidRPr="00D55C17">
        <w:rPr>
          <w:rFonts w:eastAsia="Times New Roman"/>
          <w:spacing w:val="-10"/>
          <w:sz w:val="24"/>
          <w:szCs w:val="24"/>
        </w:rPr>
        <w:t xml:space="preserve">. </w:t>
      </w:r>
    </w:p>
    <w:p w:rsidR="002E5CC8" w:rsidRPr="00D55C17" w:rsidRDefault="005F1A18" w:rsidP="002E5CC8">
      <w:pPr>
        <w:widowControl/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2.2</w:t>
      </w:r>
      <w:r w:rsidR="002E5CC8" w:rsidRPr="00D55C17">
        <w:rPr>
          <w:rFonts w:eastAsia="Times New Roman"/>
          <w:spacing w:val="-10"/>
          <w:sz w:val="24"/>
          <w:szCs w:val="24"/>
        </w:rPr>
        <w:t xml:space="preserve">. </w:t>
      </w:r>
      <w:r w:rsidR="00854CAE" w:rsidRPr="00D55C17">
        <w:rPr>
          <w:rFonts w:eastAsia="Times New Roman"/>
          <w:spacing w:val="-10"/>
          <w:sz w:val="24"/>
          <w:szCs w:val="24"/>
        </w:rPr>
        <w:t>Фонд развития</w:t>
      </w:r>
      <w:r w:rsidR="002E5CC8" w:rsidRPr="00D55C17">
        <w:rPr>
          <w:rFonts w:eastAsia="Times New Roman"/>
          <w:spacing w:val="-10"/>
          <w:sz w:val="24"/>
          <w:szCs w:val="24"/>
        </w:rPr>
        <w:t xml:space="preserve"> Югры вправе:</w:t>
      </w:r>
    </w:p>
    <w:p w:rsidR="002E5CC8" w:rsidRPr="00D55C17" w:rsidRDefault="005F1A18" w:rsidP="002E5CC8">
      <w:pPr>
        <w:widowControl/>
        <w:tabs>
          <w:tab w:val="left" w:pos="742"/>
        </w:tabs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lastRenderedPageBreak/>
        <w:t>2.2</w:t>
      </w:r>
      <w:r w:rsidR="00854CAE" w:rsidRPr="00D55C17">
        <w:rPr>
          <w:rFonts w:eastAsia="Times New Roman"/>
          <w:spacing w:val="-10"/>
          <w:sz w:val="24"/>
          <w:szCs w:val="24"/>
        </w:rPr>
        <w:t>.</w:t>
      </w:r>
      <w:r w:rsidR="002E5CC8" w:rsidRPr="00D55C17">
        <w:rPr>
          <w:rFonts w:eastAsia="Times New Roman"/>
          <w:spacing w:val="-10"/>
          <w:sz w:val="24"/>
          <w:szCs w:val="24"/>
        </w:rPr>
        <w:t xml:space="preserve">1. Осуществлять </w:t>
      </w:r>
      <w:proofErr w:type="gramStart"/>
      <w:r w:rsidR="002E5CC8" w:rsidRPr="00D55C17">
        <w:rPr>
          <w:rFonts w:eastAsia="Times New Roman"/>
          <w:spacing w:val="-10"/>
          <w:sz w:val="24"/>
          <w:szCs w:val="24"/>
        </w:rPr>
        <w:t>контроль за</w:t>
      </w:r>
      <w:proofErr w:type="gramEnd"/>
      <w:r w:rsidR="002E5CC8" w:rsidRPr="00D55C17">
        <w:rPr>
          <w:rFonts w:eastAsia="Times New Roman"/>
          <w:spacing w:val="-10"/>
          <w:sz w:val="24"/>
          <w:szCs w:val="24"/>
        </w:rPr>
        <w:t xml:space="preserve"> использованием </w:t>
      </w:r>
      <w:r w:rsidR="0000050A" w:rsidRPr="0000050A">
        <w:rPr>
          <w:rFonts w:eastAsia="Times New Roman"/>
          <w:i/>
          <w:u w:val="single"/>
        </w:rPr>
        <w:t>(наименование организации)</w:t>
      </w:r>
      <w:r w:rsidR="0000050A" w:rsidRPr="00D55C17">
        <w:rPr>
          <w:rFonts w:eastAsia="Times New Roman"/>
          <w:spacing w:val="-10"/>
          <w:sz w:val="24"/>
          <w:szCs w:val="24"/>
        </w:rPr>
        <w:t xml:space="preserve"> </w:t>
      </w:r>
      <w:r w:rsidR="00854CAE" w:rsidRPr="00D55C17">
        <w:rPr>
          <w:rFonts w:eastAsia="Times New Roman"/>
          <w:sz w:val="24"/>
          <w:szCs w:val="24"/>
        </w:rPr>
        <w:t>Взноса</w:t>
      </w:r>
      <w:r w:rsidR="002E5CC8" w:rsidRPr="00D55C17">
        <w:rPr>
          <w:rFonts w:eastAsia="Times New Roman"/>
          <w:spacing w:val="-10"/>
          <w:sz w:val="24"/>
          <w:szCs w:val="24"/>
        </w:rPr>
        <w:t>.</w:t>
      </w:r>
    </w:p>
    <w:p w:rsidR="002E5CC8" w:rsidRPr="00D55C17" w:rsidRDefault="005F1A18" w:rsidP="002E5CC8">
      <w:pPr>
        <w:widowControl/>
        <w:suppressAutoHyphens/>
        <w:ind w:firstLine="709"/>
        <w:jc w:val="both"/>
        <w:rPr>
          <w:rFonts w:eastAsia="Calibri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2.2</w:t>
      </w:r>
      <w:r w:rsidR="002E5CC8" w:rsidRPr="00D55C17">
        <w:rPr>
          <w:rFonts w:eastAsia="Calibri"/>
          <w:spacing w:val="-10"/>
          <w:sz w:val="24"/>
          <w:szCs w:val="24"/>
        </w:rPr>
        <w:t xml:space="preserve">.2. </w:t>
      </w:r>
      <w:r w:rsidR="002E5CC8" w:rsidRPr="00D55C17">
        <w:rPr>
          <w:rFonts w:eastAsia="Times New Roman"/>
          <w:sz w:val="24"/>
          <w:szCs w:val="24"/>
        </w:rPr>
        <w:t xml:space="preserve">Осуществлять проверку предоставленного </w:t>
      </w:r>
      <w:r w:rsidR="0000050A" w:rsidRPr="0000050A">
        <w:rPr>
          <w:rFonts w:eastAsia="Times New Roman"/>
          <w:i/>
          <w:u w:val="single"/>
        </w:rPr>
        <w:t>(наименование организации)</w:t>
      </w:r>
      <w:r w:rsidR="0000050A" w:rsidRPr="00D55C17">
        <w:rPr>
          <w:rFonts w:eastAsia="Times New Roman"/>
          <w:spacing w:val="-10"/>
          <w:sz w:val="24"/>
          <w:szCs w:val="24"/>
        </w:rPr>
        <w:t xml:space="preserve"> </w:t>
      </w:r>
      <w:r w:rsidR="002E5CC8" w:rsidRPr="00D55C17">
        <w:rPr>
          <w:rFonts w:eastAsia="Times New Roman"/>
          <w:sz w:val="24"/>
          <w:szCs w:val="24"/>
        </w:rPr>
        <w:t xml:space="preserve">отчета об использовании </w:t>
      </w:r>
      <w:r w:rsidR="00854CAE" w:rsidRPr="00D55C17">
        <w:rPr>
          <w:rFonts w:eastAsia="Times New Roman"/>
          <w:sz w:val="24"/>
          <w:szCs w:val="24"/>
        </w:rPr>
        <w:t xml:space="preserve">Взноса </w:t>
      </w:r>
      <w:r w:rsidR="002E5CC8" w:rsidRPr="00D55C17">
        <w:rPr>
          <w:rFonts w:eastAsia="Times New Roman"/>
          <w:sz w:val="24"/>
          <w:szCs w:val="24"/>
        </w:rPr>
        <w:t>по форме согласно приложению 1 к соглашению</w:t>
      </w:r>
      <w:r w:rsidR="002E5CC8" w:rsidRPr="00D55C17">
        <w:rPr>
          <w:rFonts w:eastAsia="Calibri"/>
          <w:spacing w:val="-10"/>
          <w:sz w:val="24"/>
          <w:szCs w:val="24"/>
        </w:rPr>
        <w:t>.</w:t>
      </w:r>
    </w:p>
    <w:p w:rsidR="002E5CC8" w:rsidRPr="00D55C17" w:rsidRDefault="005F1A18" w:rsidP="002E5CC8">
      <w:pPr>
        <w:widowControl/>
        <w:suppressAutoHyphens/>
        <w:ind w:firstLine="709"/>
        <w:jc w:val="both"/>
        <w:rPr>
          <w:rFonts w:eastAsia="Calibri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2.2</w:t>
      </w:r>
      <w:r w:rsidR="002E5CC8" w:rsidRPr="00D55C17">
        <w:rPr>
          <w:rFonts w:eastAsia="Calibri"/>
          <w:spacing w:val="-10"/>
          <w:sz w:val="24"/>
          <w:szCs w:val="24"/>
        </w:rPr>
        <w:t xml:space="preserve">.3. Запрашивать у </w:t>
      </w:r>
      <w:r w:rsidR="0000050A" w:rsidRPr="0000050A">
        <w:rPr>
          <w:rFonts w:eastAsia="Times New Roman"/>
          <w:i/>
          <w:u w:val="single"/>
        </w:rPr>
        <w:t>(наименование организации)</w:t>
      </w:r>
      <w:r w:rsidR="0000050A" w:rsidRPr="00D55C17">
        <w:rPr>
          <w:rFonts w:eastAsia="Times New Roman"/>
          <w:spacing w:val="-10"/>
          <w:sz w:val="24"/>
          <w:szCs w:val="24"/>
        </w:rPr>
        <w:t xml:space="preserve"> </w:t>
      </w:r>
      <w:r w:rsidR="002E5CC8" w:rsidRPr="00D55C17">
        <w:rPr>
          <w:rFonts w:eastAsia="Calibri"/>
          <w:spacing w:val="-10"/>
          <w:sz w:val="24"/>
          <w:szCs w:val="24"/>
        </w:rPr>
        <w:t>документы и материалы, связанные с реализацией мероприятия.</w:t>
      </w:r>
    </w:p>
    <w:p w:rsidR="002E5CC8" w:rsidRPr="00D55C17" w:rsidRDefault="005F1A18" w:rsidP="002E5CC8">
      <w:pPr>
        <w:widowControl/>
        <w:suppressAutoHyphens/>
        <w:ind w:firstLine="709"/>
        <w:jc w:val="both"/>
        <w:rPr>
          <w:rFonts w:eastAsia="Calibri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2.2</w:t>
      </w:r>
      <w:r w:rsidR="002E5CC8" w:rsidRPr="00D55C17">
        <w:rPr>
          <w:rFonts w:eastAsia="Calibri"/>
          <w:spacing w:val="-10"/>
          <w:sz w:val="24"/>
          <w:szCs w:val="24"/>
        </w:rPr>
        <w:t xml:space="preserve">.4. Осуществлять проверки исполнения </w:t>
      </w:r>
      <w:r w:rsidR="0000050A" w:rsidRPr="0000050A">
        <w:rPr>
          <w:rFonts w:eastAsia="Times New Roman"/>
          <w:i/>
          <w:u w:val="single"/>
        </w:rPr>
        <w:t>(наименование организации)</w:t>
      </w:r>
      <w:r w:rsidR="0000050A" w:rsidRPr="00D55C17">
        <w:rPr>
          <w:rFonts w:eastAsia="Times New Roman"/>
          <w:spacing w:val="-10"/>
          <w:sz w:val="24"/>
          <w:szCs w:val="24"/>
        </w:rPr>
        <w:t xml:space="preserve"> </w:t>
      </w:r>
      <w:r w:rsidR="002E5CC8" w:rsidRPr="00D55C17">
        <w:rPr>
          <w:rFonts w:eastAsia="Calibri"/>
          <w:spacing w:val="-10"/>
          <w:sz w:val="24"/>
          <w:szCs w:val="24"/>
        </w:rPr>
        <w:t>условий соглашения, а также иные контрольные мероприятия.</w:t>
      </w:r>
    </w:p>
    <w:p w:rsidR="000F3617" w:rsidRDefault="000F3617" w:rsidP="0043080B">
      <w:pPr>
        <w:widowControl/>
        <w:shd w:val="clear" w:color="auto" w:fill="FFFFFF"/>
        <w:suppressAutoHyphens/>
        <w:ind w:firstLine="709"/>
        <w:jc w:val="both"/>
        <w:rPr>
          <w:spacing w:val="-4"/>
          <w:sz w:val="24"/>
          <w:szCs w:val="24"/>
        </w:rPr>
      </w:pPr>
    </w:p>
    <w:p w:rsidR="0043080B" w:rsidRPr="000F3617" w:rsidRDefault="007F6691" w:rsidP="000F3617">
      <w:pPr>
        <w:pStyle w:val="a3"/>
        <w:widowControl/>
        <w:numPr>
          <w:ilvl w:val="1"/>
          <w:numId w:val="4"/>
        </w:numPr>
        <w:shd w:val="clear" w:color="auto" w:fill="FFFFFF"/>
        <w:suppressAutoHyphens/>
        <w:jc w:val="both"/>
        <w:rPr>
          <w:rFonts w:eastAsia="Times New Roman"/>
          <w:spacing w:val="-4"/>
          <w:sz w:val="24"/>
          <w:szCs w:val="24"/>
        </w:rPr>
      </w:pPr>
      <w:r w:rsidRPr="000F3617">
        <w:rPr>
          <w:rFonts w:eastAsia="Times New Roman"/>
          <w:spacing w:val="-10"/>
          <w:sz w:val="24"/>
          <w:szCs w:val="24"/>
        </w:rPr>
        <w:t>_________________________________</w:t>
      </w:r>
      <w:r w:rsidR="0043080B" w:rsidRPr="000F3617">
        <w:rPr>
          <w:rFonts w:eastAsia="Times New Roman"/>
          <w:spacing w:val="-4"/>
          <w:sz w:val="24"/>
          <w:szCs w:val="24"/>
        </w:rPr>
        <w:t>обязан:</w:t>
      </w:r>
    </w:p>
    <w:p w:rsidR="000F3617" w:rsidRPr="000F3617" w:rsidRDefault="000F3617" w:rsidP="000F3617">
      <w:pPr>
        <w:pStyle w:val="a3"/>
        <w:widowControl/>
        <w:shd w:val="clear" w:color="auto" w:fill="FFFFFF"/>
        <w:suppressAutoHyphens/>
        <w:ind w:left="1130"/>
        <w:jc w:val="both"/>
        <w:rPr>
          <w:i/>
        </w:rPr>
      </w:pPr>
      <w:r>
        <w:rPr>
          <w:i/>
        </w:rPr>
        <w:t xml:space="preserve">         </w:t>
      </w:r>
      <w:r w:rsidRPr="000F3617">
        <w:rPr>
          <w:i/>
        </w:rPr>
        <w:t>наименование организации</w:t>
      </w:r>
    </w:p>
    <w:p w:rsidR="0043080B" w:rsidRPr="00D55C17" w:rsidRDefault="005F1A18" w:rsidP="0043080B">
      <w:pPr>
        <w:widowControl/>
        <w:tabs>
          <w:tab w:val="left" w:pos="605"/>
        </w:tabs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spacing w:val="-4"/>
          <w:sz w:val="24"/>
          <w:szCs w:val="24"/>
        </w:rPr>
        <w:t>2.3</w:t>
      </w:r>
      <w:r w:rsidR="0043080B" w:rsidRPr="00D55C17">
        <w:rPr>
          <w:rFonts w:eastAsia="Times New Roman"/>
          <w:sz w:val="24"/>
          <w:szCs w:val="24"/>
        </w:rPr>
        <w:t xml:space="preserve">.1. </w:t>
      </w:r>
      <w:r w:rsidR="0043080B" w:rsidRPr="00D55C17">
        <w:rPr>
          <w:rFonts w:eastAsia="Times New Roman"/>
          <w:spacing w:val="-10"/>
          <w:sz w:val="24"/>
          <w:szCs w:val="24"/>
        </w:rPr>
        <w:t xml:space="preserve">Обеспечивать целевое </w:t>
      </w:r>
      <w:r w:rsidR="0045396F" w:rsidRPr="00D55C17">
        <w:rPr>
          <w:rFonts w:eastAsia="Times New Roman"/>
          <w:spacing w:val="-10"/>
          <w:sz w:val="24"/>
          <w:szCs w:val="24"/>
        </w:rPr>
        <w:t xml:space="preserve">и эффективное </w:t>
      </w:r>
      <w:r w:rsidR="0043080B" w:rsidRPr="00D55C17">
        <w:rPr>
          <w:rFonts w:eastAsia="Times New Roman"/>
          <w:spacing w:val="-10"/>
          <w:sz w:val="24"/>
          <w:szCs w:val="24"/>
        </w:rPr>
        <w:t>использование Взноса.</w:t>
      </w:r>
    </w:p>
    <w:p w:rsidR="0043080B" w:rsidRPr="00D55C17" w:rsidRDefault="005F1A18" w:rsidP="0045396F">
      <w:pPr>
        <w:widowControl/>
        <w:shd w:val="clear" w:color="auto" w:fill="FFFFFF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spacing w:val="-4"/>
          <w:sz w:val="24"/>
          <w:szCs w:val="24"/>
        </w:rPr>
        <w:t>2.3</w:t>
      </w:r>
      <w:r w:rsidR="0043080B" w:rsidRPr="00D55C17">
        <w:rPr>
          <w:sz w:val="24"/>
          <w:szCs w:val="24"/>
        </w:rPr>
        <w:t xml:space="preserve">.2. </w:t>
      </w:r>
      <w:r w:rsidR="0043080B" w:rsidRPr="00D55C17">
        <w:rPr>
          <w:rFonts w:eastAsia="Times New Roman"/>
          <w:spacing w:val="-10"/>
          <w:sz w:val="24"/>
          <w:szCs w:val="24"/>
        </w:rPr>
        <w:t xml:space="preserve">Предоставлять ежеквартально, в срок не позднее </w:t>
      </w:r>
      <w:r w:rsidR="00966D33" w:rsidRPr="00D55C17">
        <w:rPr>
          <w:rFonts w:eastAsia="Times New Roman"/>
          <w:spacing w:val="-10"/>
          <w:sz w:val="24"/>
          <w:szCs w:val="24"/>
        </w:rPr>
        <w:t>1</w:t>
      </w:r>
      <w:r w:rsidR="0043080B" w:rsidRPr="00D55C17">
        <w:rPr>
          <w:rFonts w:eastAsia="Times New Roman"/>
          <w:spacing w:val="-10"/>
          <w:sz w:val="24"/>
          <w:szCs w:val="24"/>
        </w:rPr>
        <w:t>0 числа месяца, следующего за отчетным кварталом, в</w:t>
      </w:r>
      <w:r w:rsidR="0043080B" w:rsidRPr="00D55C17">
        <w:rPr>
          <w:sz w:val="24"/>
          <w:szCs w:val="24"/>
        </w:rPr>
        <w:t xml:space="preserve"> </w:t>
      </w:r>
      <w:r w:rsidR="0043080B" w:rsidRPr="00D55C17">
        <w:rPr>
          <w:rFonts w:eastAsia="Times New Roman"/>
          <w:spacing w:val="-10"/>
          <w:sz w:val="24"/>
          <w:szCs w:val="24"/>
        </w:rPr>
        <w:t>Фонд развития Югры отчет об использовании Взноса, по форме согласно приложению 1 к настоящему Соглашению</w:t>
      </w:r>
      <w:r w:rsidR="0045396F" w:rsidRPr="00D55C17">
        <w:rPr>
          <w:rFonts w:eastAsia="Times New Roman"/>
          <w:spacing w:val="-10"/>
          <w:sz w:val="24"/>
          <w:szCs w:val="24"/>
        </w:rPr>
        <w:t>. К</w:t>
      </w:r>
      <w:r w:rsidR="0043080B" w:rsidRPr="00D55C17">
        <w:rPr>
          <w:rFonts w:eastAsia="Times New Roman"/>
          <w:spacing w:val="-10"/>
          <w:sz w:val="24"/>
          <w:szCs w:val="24"/>
        </w:rPr>
        <w:t xml:space="preserve"> указанному отчету требуется приложить </w:t>
      </w:r>
      <w:r w:rsidR="0043080B" w:rsidRPr="00D55C17">
        <w:rPr>
          <w:rFonts w:eastAsia="Times New Roman"/>
          <w:sz w:val="24"/>
          <w:szCs w:val="24"/>
        </w:rPr>
        <w:t>аналитическую записку о проведенных мероприятиях за отчетный период</w:t>
      </w:r>
      <w:r w:rsidR="0043080B" w:rsidRPr="00D55C17">
        <w:rPr>
          <w:rFonts w:eastAsia="Times New Roman"/>
          <w:spacing w:val="-10"/>
          <w:sz w:val="24"/>
          <w:szCs w:val="24"/>
        </w:rPr>
        <w:t xml:space="preserve">. </w:t>
      </w:r>
      <w:r w:rsidR="00966D33" w:rsidRPr="00D55C17">
        <w:rPr>
          <w:rFonts w:eastAsia="Times New Roman"/>
          <w:spacing w:val="-10"/>
          <w:sz w:val="24"/>
          <w:szCs w:val="24"/>
        </w:rPr>
        <w:t>Отчет предоставляется до полного использования Взноса.</w:t>
      </w:r>
    </w:p>
    <w:p w:rsidR="0043080B" w:rsidRPr="00D55C17" w:rsidRDefault="005F1A18" w:rsidP="0043080B">
      <w:pPr>
        <w:widowControl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D55C17">
        <w:rPr>
          <w:spacing w:val="-4"/>
          <w:sz w:val="24"/>
          <w:szCs w:val="24"/>
        </w:rPr>
        <w:t>2.3</w:t>
      </w:r>
      <w:r w:rsidR="0045396F" w:rsidRPr="00D55C17">
        <w:rPr>
          <w:sz w:val="24"/>
          <w:szCs w:val="24"/>
        </w:rPr>
        <w:t>.3</w:t>
      </w:r>
      <w:r w:rsidR="0043080B" w:rsidRPr="00D55C17">
        <w:rPr>
          <w:sz w:val="24"/>
          <w:szCs w:val="24"/>
        </w:rPr>
        <w:t xml:space="preserve">. </w:t>
      </w:r>
      <w:r w:rsidR="0043080B" w:rsidRPr="00D55C17">
        <w:rPr>
          <w:rFonts w:eastAsia="Times New Roman"/>
          <w:sz w:val="24"/>
          <w:szCs w:val="24"/>
        </w:rPr>
        <w:t>Обеспечить возврат сре</w:t>
      </w:r>
      <w:proofErr w:type="gramStart"/>
      <w:r w:rsidR="0043080B" w:rsidRPr="00D55C17">
        <w:rPr>
          <w:rFonts w:eastAsia="Times New Roman"/>
          <w:sz w:val="24"/>
          <w:szCs w:val="24"/>
        </w:rPr>
        <w:t xml:space="preserve">дств </w:t>
      </w:r>
      <w:r w:rsidR="002373B2" w:rsidRPr="00D55C17">
        <w:rPr>
          <w:rFonts w:eastAsia="Times New Roman"/>
          <w:sz w:val="24"/>
          <w:szCs w:val="24"/>
        </w:rPr>
        <w:t>Вз</w:t>
      </w:r>
      <w:proofErr w:type="gramEnd"/>
      <w:r w:rsidR="002373B2" w:rsidRPr="00D55C17">
        <w:rPr>
          <w:rFonts w:eastAsia="Times New Roman"/>
          <w:sz w:val="24"/>
          <w:szCs w:val="24"/>
        </w:rPr>
        <w:t>носа</w:t>
      </w:r>
      <w:r w:rsidR="0043080B" w:rsidRPr="00D55C17">
        <w:rPr>
          <w:rFonts w:eastAsia="Times New Roman"/>
          <w:sz w:val="24"/>
          <w:szCs w:val="24"/>
        </w:rPr>
        <w:t xml:space="preserve"> в течение 10 рабочих дней после получения требования </w:t>
      </w:r>
      <w:r w:rsidR="002373B2" w:rsidRPr="00D55C17">
        <w:rPr>
          <w:rFonts w:eastAsia="Times New Roman"/>
          <w:sz w:val="24"/>
          <w:szCs w:val="24"/>
        </w:rPr>
        <w:t xml:space="preserve">Фонда развития </w:t>
      </w:r>
      <w:r w:rsidR="00854CAE" w:rsidRPr="00D55C17">
        <w:rPr>
          <w:rFonts w:eastAsia="Times New Roman"/>
          <w:sz w:val="24"/>
          <w:szCs w:val="24"/>
        </w:rPr>
        <w:t>Югры о</w:t>
      </w:r>
      <w:r w:rsidR="002373B2" w:rsidRPr="00D55C17">
        <w:rPr>
          <w:rFonts w:eastAsia="Times New Roman"/>
          <w:sz w:val="24"/>
          <w:szCs w:val="24"/>
        </w:rPr>
        <w:t xml:space="preserve"> его</w:t>
      </w:r>
      <w:r w:rsidR="0043080B" w:rsidRPr="00D55C17">
        <w:rPr>
          <w:rFonts w:eastAsia="Times New Roman"/>
          <w:sz w:val="24"/>
          <w:szCs w:val="24"/>
        </w:rPr>
        <w:t xml:space="preserve"> возврате.</w:t>
      </w:r>
    </w:p>
    <w:p w:rsidR="0043080B" w:rsidRPr="00D55C17" w:rsidRDefault="005F1A18" w:rsidP="0043080B">
      <w:pPr>
        <w:widowControl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D55C17">
        <w:rPr>
          <w:spacing w:val="-4"/>
          <w:sz w:val="24"/>
          <w:szCs w:val="24"/>
        </w:rPr>
        <w:t>2.3</w:t>
      </w:r>
      <w:r w:rsidR="0043080B" w:rsidRPr="00D55C17">
        <w:rPr>
          <w:sz w:val="24"/>
          <w:szCs w:val="24"/>
        </w:rPr>
        <w:t>.</w:t>
      </w:r>
      <w:r w:rsidR="0045396F" w:rsidRPr="00D55C17">
        <w:rPr>
          <w:sz w:val="24"/>
          <w:szCs w:val="24"/>
        </w:rPr>
        <w:t>4</w:t>
      </w:r>
      <w:r w:rsidR="0043080B" w:rsidRPr="00D55C17">
        <w:rPr>
          <w:sz w:val="24"/>
          <w:szCs w:val="24"/>
        </w:rPr>
        <w:t xml:space="preserve">. </w:t>
      </w:r>
      <w:r w:rsidR="0043080B" w:rsidRPr="00D55C17">
        <w:rPr>
          <w:rFonts w:eastAsia="Times New Roman"/>
          <w:spacing w:val="-10"/>
          <w:sz w:val="24"/>
          <w:szCs w:val="24"/>
        </w:rPr>
        <w:t xml:space="preserve">Предоставлять по запросу </w:t>
      </w:r>
      <w:r w:rsidR="0045396F" w:rsidRPr="00D55C17">
        <w:rPr>
          <w:rFonts w:eastAsia="Times New Roman"/>
          <w:spacing w:val="-10"/>
          <w:sz w:val="24"/>
          <w:szCs w:val="24"/>
        </w:rPr>
        <w:t xml:space="preserve">Фонда развития Югры, </w:t>
      </w:r>
      <w:r w:rsidR="00212BB5">
        <w:rPr>
          <w:rFonts w:eastAsia="Times New Roman"/>
          <w:sz w:val="24"/>
          <w:szCs w:val="24"/>
        </w:rPr>
        <w:t>исполнительных органов государственной власти</w:t>
      </w:r>
      <w:r w:rsidR="00212BB5" w:rsidRPr="00D55C17">
        <w:rPr>
          <w:rFonts w:eastAsia="Times New Roman"/>
          <w:spacing w:val="-10"/>
          <w:sz w:val="24"/>
          <w:szCs w:val="24"/>
        </w:rPr>
        <w:t xml:space="preserve"> </w:t>
      </w:r>
      <w:r w:rsidR="00212BB5">
        <w:rPr>
          <w:rFonts w:eastAsia="Times New Roman"/>
          <w:spacing w:val="-10"/>
          <w:sz w:val="24"/>
          <w:szCs w:val="24"/>
        </w:rPr>
        <w:t xml:space="preserve">и </w:t>
      </w:r>
      <w:r w:rsidR="0043080B" w:rsidRPr="00D55C17">
        <w:rPr>
          <w:rFonts w:eastAsia="Times New Roman"/>
          <w:spacing w:val="-10"/>
          <w:sz w:val="24"/>
          <w:szCs w:val="24"/>
        </w:rPr>
        <w:t>органов государственного финансового контроля в установленные ими сроки информацию и документы, необходимые для проведения проверок исполнения условий соглашения или иных контрольных мероприятий, а также оказывать содействие при проведении последними таких проверок или иных контрольных мероприятий.</w:t>
      </w:r>
    </w:p>
    <w:p w:rsidR="0043080B" w:rsidRPr="00D55C17" w:rsidRDefault="005F1A18" w:rsidP="0043080B">
      <w:pPr>
        <w:widowControl/>
        <w:suppressAutoHyphens/>
        <w:ind w:firstLine="709"/>
        <w:jc w:val="both"/>
        <w:rPr>
          <w:rFonts w:eastAsia="Calibri"/>
          <w:sz w:val="24"/>
          <w:szCs w:val="24"/>
        </w:rPr>
      </w:pPr>
      <w:r w:rsidRPr="00D55C17">
        <w:rPr>
          <w:spacing w:val="-4"/>
          <w:sz w:val="24"/>
          <w:szCs w:val="24"/>
        </w:rPr>
        <w:t>2.3</w:t>
      </w:r>
      <w:r w:rsidR="0045396F" w:rsidRPr="00D55C17">
        <w:rPr>
          <w:rFonts w:eastAsia="Calibri"/>
          <w:sz w:val="24"/>
          <w:szCs w:val="24"/>
        </w:rPr>
        <w:t>.5</w:t>
      </w:r>
      <w:r w:rsidR="0043080B" w:rsidRPr="00D55C17">
        <w:rPr>
          <w:rFonts w:eastAsia="Calibri"/>
          <w:sz w:val="24"/>
          <w:szCs w:val="24"/>
        </w:rPr>
        <w:t>. Обеспечить хранение документации, подтверждающей выполнение обязательств по соглашению, в течение 3 лет со дня его исполнения.</w:t>
      </w:r>
    </w:p>
    <w:p w:rsidR="00854CAE" w:rsidRDefault="005F1A18" w:rsidP="00854CAE">
      <w:pPr>
        <w:widowControl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rFonts w:eastAsia="Calibri"/>
          <w:sz w:val="24"/>
          <w:szCs w:val="24"/>
        </w:rPr>
        <w:t>2.4</w:t>
      </w:r>
      <w:r w:rsidR="00854CAE" w:rsidRPr="00D55C17">
        <w:rPr>
          <w:rFonts w:eastAsia="Calibri"/>
          <w:sz w:val="24"/>
          <w:szCs w:val="24"/>
        </w:rPr>
        <w:t xml:space="preserve">. </w:t>
      </w:r>
      <w:r w:rsidR="00953C0D">
        <w:rPr>
          <w:rFonts w:eastAsia="Times New Roman"/>
          <w:spacing w:val="-10"/>
          <w:sz w:val="24"/>
          <w:szCs w:val="24"/>
        </w:rPr>
        <w:t>________________________________________________</w:t>
      </w:r>
      <w:r w:rsidR="00854CAE" w:rsidRPr="00D55C17">
        <w:rPr>
          <w:rFonts w:eastAsia="Times New Roman"/>
          <w:sz w:val="24"/>
          <w:szCs w:val="24"/>
        </w:rPr>
        <w:t>вправе:</w:t>
      </w:r>
    </w:p>
    <w:p w:rsidR="0000050A" w:rsidRPr="002B381C" w:rsidRDefault="0000050A" w:rsidP="00854CAE">
      <w:pPr>
        <w:widowControl/>
        <w:suppressAutoHyphens/>
        <w:ind w:firstLine="709"/>
        <w:jc w:val="both"/>
        <w:rPr>
          <w:rFonts w:eastAsia="Times New Roman"/>
          <w:i/>
          <w:spacing w:val="-10"/>
        </w:rPr>
      </w:pPr>
      <w:r>
        <w:rPr>
          <w:rFonts w:eastAsia="Times New Roman"/>
          <w:sz w:val="24"/>
          <w:szCs w:val="24"/>
        </w:rPr>
        <w:t xml:space="preserve">                     </w:t>
      </w:r>
      <w:r w:rsidRPr="002B381C">
        <w:rPr>
          <w:rFonts w:eastAsia="Times New Roman"/>
          <w:i/>
        </w:rPr>
        <w:t>наименование организации</w:t>
      </w:r>
    </w:p>
    <w:p w:rsidR="00854CAE" w:rsidRPr="00D55C17" w:rsidRDefault="005F1A18" w:rsidP="00854CAE">
      <w:pPr>
        <w:widowControl/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Calibri"/>
          <w:sz w:val="24"/>
          <w:szCs w:val="24"/>
        </w:rPr>
        <w:t>2.4</w:t>
      </w:r>
      <w:r w:rsidR="00854CAE" w:rsidRPr="00D55C17">
        <w:rPr>
          <w:rFonts w:eastAsia="Times New Roman"/>
          <w:spacing w:val="-10"/>
          <w:sz w:val="24"/>
          <w:szCs w:val="24"/>
        </w:rPr>
        <w:t xml:space="preserve">.1. Самостоятельно использовать средства Взноса в соответствии с </w:t>
      </w:r>
      <w:r w:rsidR="008F0B40" w:rsidRPr="00D55C17">
        <w:rPr>
          <w:rFonts w:eastAsia="Times New Roman"/>
          <w:spacing w:val="-10"/>
          <w:sz w:val="24"/>
          <w:szCs w:val="24"/>
        </w:rPr>
        <w:t>целями и условиями</w:t>
      </w:r>
      <w:r w:rsidR="00854CAE" w:rsidRPr="00D55C17">
        <w:rPr>
          <w:rFonts w:eastAsia="Times New Roman"/>
          <w:spacing w:val="-10"/>
          <w:sz w:val="24"/>
          <w:szCs w:val="24"/>
        </w:rPr>
        <w:t xml:space="preserve"> настоящего Соглашения.</w:t>
      </w:r>
    </w:p>
    <w:p w:rsidR="00854CAE" w:rsidRPr="00D55C17" w:rsidRDefault="005F1A18" w:rsidP="00854CAE">
      <w:pPr>
        <w:widowControl/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Calibri"/>
          <w:sz w:val="24"/>
          <w:szCs w:val="24"/>
        </w:rPr>
        <w:t>2.4</w:t>
      </w:r>
      <w:r w:rsidR="00854CAE" w:rsidRPr="00D55C17">
        <w:rPr>
          <w:rFonts w:eastAsia="Times New Roman"/>
          <w:spacing w:val="-10"/>
          <w:sz w:val="24"/>
          <w:szCs w:val="24"/>
        </w:rPr>
        <w:t>.2. Требовать перечисления Взноса в размере и на условиях, предусмотренных соглашением.</w:t>
      </w:r>
    </w:p>
    <w:p w:rsidR="00854CAE" w:rsidRPr="00D55C17" w:rsidRDefault="005F1A18" w:rsidP="00854CAE">
      <w:pPr>
        <w:widowControl/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Calibri"/>
          <w:sz w:val="24"/>
          <w:szCs w:val="24"/>
        </w:rPr>
        <w:t>2.4</w:t>
      </w:r>
      <w:r w:rsidR="00854CAE" w:rsidRPr="00D55C17">
        <w:rPr>
          <w:rFonts w:eastAsia="Times New Roman"/>
          <w:spacing w:val="-10"/>
          <w:sz w:val="24"/>
          <w:szCs w:val="24"/>
        </w:rPr>
        <w:t>.3. Обращаться в Фонд развития Югры за разъяснениями порядка исполнения соглашения.</w:t>
      </w:r>
    </w:p>
    <w:p w:rsidR="00B53283" w:rsidRDefault="005F1A18" w:rsidP="00854CAE">
      <w:pPr>
        <w:widowControl/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2.5</w:t>
      </w:r>
      <w:r w:rsidR="00854CAE" w:rsidRPr="00D55C17">
        <w:rPr>
          <w:rFonts w:eastAsia="Times New Roman"/>
          <w:spacing w:val="-10"/>
          <w:sz w:val="24"/>
          <w:szCs w:val="24"/>
        </w:rPr>
        <w:t xml:space="preserve">. </w:t>
      </w:r>
      <w:r w:rsidR="00953C0D">
        <w:rPr>
          <w:rFonts w:eastAsia="Times New Roman"/>
          <w:spacing w:val="-10"/>
          <w:sz w:val="24"/>
          <w:szCs w:val="24"/>
        </w:rPr>
        <w:t>_____________________________________________</w:t>
      </w:r>
      <w:proofErr w:type="gramStart"/>
      <w:r w:rsidR="00854CAE" w:rsidRPr="00D55C17">
        <w:rPr>
          <w:rFonts w:eastAsia="Times New Roman"/>
          <w:spacing w:val="-10"/>
          <w:sz w:val="24"/>
          <w:szCs w:val="24"/>
        </w:rPr>
        <w:t>согласен</w:t>
      </w:r>
      <w:proofErr w:type="gramEnd"/>
      <w:r w:rsidR="00854CAE" w:rsidRPr="00D55C17">
        <w:rPr>
          <w:rFonts w:eastAsia="Times New Roman"/>
          <w:spacing w:val="-10"/>
          <w:sz w:val="24"/>
          <w:szCs w:val="24"/>
        </w:rPr>
        <w:t xml:space="preserve"> на проведение Фондом </w:t>
      </w:r>
    </w:p>
    <w:p w:rsidR="00B53283" w:rsidRPr="00B53283" w:rsidRDefault="00B53283" w:rsidP="00854CAE">
      <w:pPr>
        <w:widowControl/>
        <w:suppressAutoHyphens/>
        <w:ind w:firstLine="709"/>
        <w:jc w:val="both"/>
        <w:rPr>
          <w:rFonts w:eastAsia="Times New Roman"/>
          <w:i/>
          <w:spacing w:val="-10"/>
        </w:rPr>
      </w:pPr>
      <w:r>
        <w:rPr>
          <w:rFonts w:eastAsia="Times New Roman"/>
          <w:spacing w:val="-10"/>
          <w:sz w:val="24"/>
          <w:szCs w:val="24"/>
        </w:rPr>
        <w:t xml:space="preserve">                           </w:t>
      </w:r>
      <w:r w:rsidRPr="00B53283">
        <w:rPr>
          <w:rFonts w:eastAsia="Times New Roman"/>
          <w:i/>
          <w:spacing w:val="-10"/>
        </w:rPr>
        <w:t>наименование организации</w:t>
      </w:r>
    </w:p>
    <w:p w:rsidR="00854CAE" w:rsidRPr="00D55C17" w:rsidRDefault="00854CAE" w:rsidP="00854CAE">
      <w:pPr>
        <w:widowControl/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ра</w:t>
      </w:r>
      <w:r w:rsidR="00F92166">
        <w:rPr>
          <w:rFonts w:eastAsia="Times New Roman"/>
          <w:spacing w:val="-10"/>
          <w:sz w:val="24"/>
          <w:szCs w:val="24"/>
        </w:rPr>
        <w:t xml:space="preserve">звития Югры, </w:t>
      </w:r>
      <w:r w:rsidR="00601FB9">
        <w:rPr>
          <w:rFonts w:eastAsia="Times New Roman"/>
          <w:sz w:val="24"/>
          <w:szCs w:val="24"/>
        </w:rPr>
        <w:t>исполнительных органов государственной власти</w:t>
      </w:r>
      <w:r w:rsidR="00601FB9" w:rsidRPr="00D55C17">
        <w:rPr>
          <w:rFonts w:eastAsia="Times New Roman"/>
          <w:spacing w:val="-10"/>
          <w:sz w:val="24"/>
          <w:szCs w:val="24"/>
        </w:rPr>
        <w:t xml:space="preserve"> </w:t>
      </w:r>
      <w:r w:rsidRPr="00D55C17">
        <w:rPr>
          <w:rFonts w:eastAsia="Times New Roman"/>
          <w:spacing w:val="-10"/>
          <w:sz w:val="24"/>
          <w:szCs w:val="24"/>
        </w:rPr>
        <w:t>и органами государственного финансового контроля проверок соблюдения условий, целей и порядка предоставления Взноса.</w:t>
      </w:r>
    </w:p>
    <w:p w:rsidR="00854CAE" w:rsidRPr="00D55C17" w:rsidRDefault="00854CAE" w:rsidP="0043080B">
      <w:pPr>
        <w:widowControl/>
        <w:suppressAutoHyphens/>
        <w:ind w:firstLine="709"/>
        <w:jc w:val="both"/>
        <w:rPr>
          <w:rFonts w:eastAsia="Calibri"/>
          <w:sz w:val="24"/>
          <w:szCs w:val="24"/>
        </w:rPr>
      </w:pPr>
    </w:p>
    <w:p w:rsidR="005D1F95" w:rsidRPr="00D55C17" w:rsidRDefault="005D1F95" w:rsidP="005D1F95">
      <w:pPr>
        <w:widowControl/>
        <w:suppressAutoHyphens/>
        <w:jc w:val="center"/>
        <w:rPr>
          <w:rFonts w:eastAsia="Times New Roman"/>
          <w:b/>
          <w:spacing w:val="-10"/>
          <w:sz w:val="24"/>
          <w:szCs w:val="24"/>
        </w:rPr>
      </w:pPr>
      <w:r w:rsidRPr="00D55C17">
        <w:rPr>
          <w:rFonts w:eastAsia="Times New Roman"/>
          <w:b/>
          <w:spacing w:val="-10"/>
          <w:sz w:val="24"/>
          <w:szCs w:val="24"/>
        </w:rPr>
        <w:t xml:space="preserve">3. Порядок возврата </w:t>
      </w:r>
      <w:r w:rsidR="005F1A18" w:rsidRPr="00D55C17">
        <w:rPr>
          <w:rFonts w:eastAsia="Times New Roman"/>
          <w:b/>
          <w:spacing w:val="-10"/>
          <w:sz w:val="24"/>
          <w:szCs w:val="24"/>
        </w:rPr>
        <w:t>Взноса</w:t>
      </w:r>
    </w:p>
    <w:p w:rsidR="005D1F95" w:rsidRPr="00D55C17" w:rsidRDefault="005D1F95" w:rsidP="005D1F95">
      <w:pPr>
        <w:widowControl/>
        <w:suppressAutoHyphens/>
        <w:jc w:val="center"/>
        <w:rPr>
          <w:rFonts w:eastAsia="Times New Roman"/>
          <w:spacing w:val="-10"/>
          <w:sz w:val="24"/>
          <w:szCs w:val="24"/>
        </w:rPr>
      </w:pPr>
    </w:p>
    <w:p w:rsidR="005D1F95" w:rsidRPr="00D55C17" w:rsidRDefault="005D1F95" w:rsidP="005D1F95">
      <w:pPr>
        <w:widowControl/>
        <w:tabs>
          <w:tab w:val="left" w:pos="403"/>
        </w:tabs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 xml:space="preserve">3.1. Основаниями для возврата </w:t>
      </w:r>
      <w:r w:rsidR="005F1A18" w:rsidRPr="00D55C17">
        <w:rPr>
          <w:rFonts w:eastAsia="Times New Roman"/>
          <w:spacing w:val="-10"/>
          <w:sz w:val="24"/>
          <w:szCs w:val="24"/>
        </w:rPr>
        <w:t xml:space="preserve">Взноса </w:t>
      </w:r>
      <w:r w:rsidR="004F1C99" w:rsidRPr="0000050A">
        <w:rPr>
          <w:rFonts w:eastAsia="Times New Roman"/>
          <w:i/>
          <w:u w:val="single"/>
        </w:rPr>
        <w:t>(наименование организации)</w:t>
      </w:r>
      <w:r w:rsidR="004F1C99" w:rsidRPr="00D55C17">
        <w:rPr>
          <w:rFonts w:eastAsia="Times New Roman"/>
          <w:spacing w:val="-10"/>
          <w:sz w:val="24"/>
          <w:szCs w:val="24"/>
        </w:rPr>
        <w:t xml:space="preserve"> </w:t>
      </w:r>
      <w:r w:rsidRPr="00D55C17">
        <w:rPr>
          <w:rFonts w:eastAsia="Times New Roman"/>
          <w:spacing w:val="-10"/>
          <w:sz w:val="24"/>
          <w:szCs w:val="24"/>
        </w:rPr>
        <w:t>являются:</w:t>
      </w:r>
    </w:p>
    <w:p w:rsidR="005D1F95" w:rsidRPr="00D55C17" w:rsidRDefault="005D1F95" w:rsidP="005D1F95">
      <w:pPr>
        <w:widowControl/>
        <w:tabs>
          <w:tab w:val="left" w:pos="583"/>
        </w:tabs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3.1.1. Нецелевое расходование сре</w:t>
      </w:r>
      <w:proofErr w:type="gramStart"/>
      <w:r w:rsidRPr="00D55C17">
        <w:rPr>
          <w:rFonts w:eastAsia="Times New Roman"/>
          <w:spacing w:val="-10"/>
          <w:sz w:val="24"/>
          <w:szCs w:val="24"/>
        </w:rPr>
        <w:t xml:space="preserve">дств </w:t>
      </w:r>
      <w:r w:rsidR="005F1A18" w:rsidRPr="00D55C17">
        <w:rPr>
          <w:rFonts w:eastAsia="Times New Roman"/>
          <w:spacing w:val="-10"/>
          <w:sz w:val="24"/>
          <w:szCs w:val="24"/>
        </w:rPr>
        <w:t>Вз</w:t>
      </w:r>
      <w:proofErr w:type="gramEnd"/>
      <w:r w:rsidR="005F1A18" w:rsidRPr="00D55C17">
        <w:rPr>
          <w:rFonts w:eastAsia="Times New Roman"/>
          <w:spacing w:val="-10"/>
          <w:sz w:val="24"/>
          <w:szCs w:val="24"/>
        </w:rPr>
        <w:t>носа</w:t>
      </w:r>
      <w:r w:rsidRPr="00D55C17">
        <w:rPr>
          <w:rFonts w:eastAsia="Times New Roman"/>
          <w:spacing w:val="-10"/>
          <w:sz w:val="24"/>
          <w:szCs w:val="24"/>
        </w:rPr>
        <w:t xml:space="preserve">. </w:t>
      </w:r>
    </w:p>
    <w:p w:rsidR="005D1F95" w:rsidRPr="00D55C17" w:rsidRDefault="005D1F95" w:rsidP="005D1F95">
      <w:pPr>
        <w:widowControl/>
        <w:tabs>
          <w:tab w:val="left" w:pos="583"/>
        </w:tabs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3.1.2. Несоблюдение обязательс</w:t>
      </w:r>
      <w:r w:rsidR="008F0B40" w:rsidRPr="00D55C17">
        <w:rPr>
          <w:rFonts w:eastAsia="Times New Roman"/>
          <w:spacing w:val="-10"/>
          <w:sz w:val="24"/>
          <w:szCs w:val="24"/>
        </w:rPr>
        <w:t>тв, предусмотренных соглашением.</w:t>
      </w:r>
    </w:p>
    <w:p w:rsidR="005D1F95" w:rsidRPr="00D55C17" w:rsidRDefault="005D1F95" w:rsidP="005D1F95">
      <w:pPr>
        <w:widowControl/>
        <w:tabs>
          <w:tab w:val="left" w:pos="583"/>
        </w:tabs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 xml:space="preserve">3.1.3. </w:t>
      </w:r>
      <w:r w:rsidRPr="00D55C17">
        <w:rPr>
          <w:rFonts w:eastAsia="Times New Roman"/>
          <w:spacing w:val="-1"/>
          <w:sz w:val="24"/>
          <w:szCs w:val="24"/>
        </w:rPr>
        <w:t>Несоблюдение сроков представления отчетности, предусмотренной соглашением.</w:t>
      </w:r>
    </w:p>
    <w:p w:rsidR="00196B64" w:rsidRPr="00D55C17" w:rsidRDefault="005D1F95" w:rsidP="00196B64">
      <w:pPr>
        <w:widowControl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3.2.</w:t>
      </w:r>
      <w:r w:rsidRPr="00D55C17">
        <w:rPr>
          <w:rFonts w:eastAsia="Times New Roman"/>
          <w:sz w:val="24"/>
          <w:szCs w:val="24"/>
        </w:rPr>
        <w:t xml:space="preserve"> </w:t>
      </w:r>
      <w:proofErr w:type="gramStart"/>
      <w:r w:rsidRPr="00D55C17">
        <w:rPr>
          <w:rFonts w:eastAsia="Times New Roman"/>
          <w:sz w:val="24"/>
          <w:szCs w:val="24"/>
        </w:rPr>
        <w:t>В случае нарушения</w:t>
      </w:r>
      <w:r w:rsidR="004F1C99">
        <w:rPr>
          <w:rFonts w:eastAsia="Times New Roman"/>
          <w:sz w:val="24"/>
          <w:szCs w:val="24"/>
        </w:rPr>
        <w:t xml:space="preserve"> </w:t>
      </w:r>
      <w:r w:rsidR="004F1C99" w:rsidRPr="0000050A">
        <w:rPr>
          <w:rFonts w:eastAsia="Times New Roman"/>
          <w:i/>
          <w:u w:val="single"/>
        </w:rPr>
        <w:t>(наименование организации)</w:t>
      </w:r>
      <w:r w:rsidR="004F1C99" w:rsidRPr="00D55C17">
        <w:rPr>
          <w:rFonts w:eastAsia="Times New Roman"/>
          <w:spacing w:val="-10"/>
          <w:sz w:val="24"/>
          <w:szCs w:val="24"/>
        </w:rPr>
        <w:t xml:space="preserve"> </w:t>
      </w:r>
      <w:r w:rsidRPr="00D55C17">
        <w:rPr>
          <w:rFonts w:eastAsia="Times New Roman"/>
          <w:sz w:val="24"/>
          <w:szCs w:val="24"/>
        </w:rPr>
        <w:t xml:space="preserve">условий соглашения или установления по итогам проверок, проведенных </w:t>
      </w:r>
      <w:r w:rsidR="005F1A18" w:rsidRPr="00D55C17">
        <w:rPr>
          <w:rFonts w:eastAsia="Times New Roman"/>
          <w:sz w:val="24"/>
          <w:szCs w:val="24"/>
        </w:rPr>
        <w:t xml:space="preserve">Фондом развития Югры и (или) </w:t>
      </w:r>
      <w:r w:rsidR="00601FB9">
        <w:rPr>
          <w:rFonts w:eastAsia="Times New Roman"/>
          <w:sz w:val="24"/>
          <w:szCs w:val="24"/>
        </w:rPr>
        <w:t>исполнительными органами государственной власти</w:t>
      </w:r>
      <w:r w:rsidR="00601FB9" w:rsidRPr="00D55C17">
        <w:rPr>
          <w:rFonts w:eastAsia="Times New Roman"/>
          <w:sz w:val="24"/>
          <w:szCs w:val="24"/>
        </w:rPr>
        <w:t xml:space="preserve"> </w:t>
      </w:r>
      <w:r w:rsidRPr="00D55C17">
        <w:rPr>
          <w:rFonts w:eastAsia="Times New Roman"/>
          <w:sz w:val="24"/>
          <w:szCs w:val="24"/>
        </w:rPr>
        <w:t xml:space="preserve">и (или) органами государственного финансового контроля факта нарушения </w:t>
      </w:r>
      <w:r w:rsidR="0034683A" w:rsidRPr="00D55C17">
        <w:rPr>
          <w:rFonts w:eastAsia="Times New Roman"/>
          <w:sz w:val="24"/>
          <w:szCs w:val="24"/>
        </w:rPr>
        <w:t xml:space="preserve">условий соглашения, в том числе </w:t>
      </w:r>
      <w:r w:rsidRPr="00D55C17">
        <w:rPr>
          <w:rFonts w:eastAsia="Times New Roman"/>
          <w:sz w:val="24"/>
          <w:szCs w:val="24"/>
        </w:rPr>
        <w:t xml:space="preserve">целей и (или) условий предоставления </w:t>
      </w:r>
      <w:r w:rsidR="005F1A18" w:rsidRPr="00D55C17">
        <w:rPr>
          <w:rFonts w:eastAsia="Times New Roman"/>
          <w:sz w:val="24"/>
          <w:szCs w:val="24"/>
        </w:rPr>
        <w:t>Взноса</w:t>
      </w:r>
      <w:r w:rsidRPr="00D55C17">
        <w:rPr>
          <w:rFonts w:eastAsia="Times New Roman"/>
          <w:sz w:val="24"/>
          <w:szCs w:val="24"/>
        </w:rPr>
        <w:t xml:space="preserve">, </w:t>
      </w:r>
      <w:r w:rsidR="004F1C99" w:rsidRPr="0000050A">
        <w:rPr>
          <w:rFonts w:eastAsia="Times New Roman"/>
          <w:i/>
          <w:u w:val="single"/>
        </w:rPr>
        <w:t>(наименование организации)</w:t>
      </w:r>
      <w:r w:rsidR="004F1C99" w:rsidRPr="00D55C17">
        <w:rPr>
          <w:rFonts w:eastAsia="Times New Roman"/>
          <w:spacing w:val="-10"/>
          <w:sz w:val="24"/>
          <w:szCs w:val="24"/>
        </w:rPr>
        <w:t xml:space="preserve"> </w:t>
      </w:r>
      <w:r w:rsidR="0025184F" w:rsidRPr="00D55C17">
        <w:rPr>
          <w:rFonts w:eastAsia="Times New Roman"/>
          <w:sz w:val="24"/>
          <w:szCs w:val="24"/>
        </w:rPr>
        <w:t>в течени</w:t>
      </w:r>
      <w:r w:rsidR="008F0B40" w:rsidRPr="00D55C17">
        <w:rPr>
          <w:rFonts w:eastAsia="Times New Roman"/>
          <w:sz w:val="24"/>
          <w:szCs w:val="24"/>
        </w:rPr>
        <w:t>е</w:t>
      </w:r>
      <w:r w:rsidR="0025184F" w:rsidRPr="00D55C17">
        <w:rPr>
          <w:rFonts w:eastAsia="Times New Roman"/>
          <w:sz w:val="24"/>
          <w:szCs w:val="24"/>
        </w:rPr>
        <w:t xml:space="preserve"> </w:t>
      </w:r>
      <w:r w:rsidRPr="00D55C17">
        <w:rPr>
          <w:rFonts w:eastAsia="Times New Roman"/>
          <w:spacing w:val="-10"/>
          <w:sz w:val="24"/>
          <w:szCs w:val="24"/>
        </w:rPr>
        <w:t xml:space="preserve">10 рабочих дней </w:t>
      </w:r>
      <w:r w:rsidR="00FA5E0E" w:rsidRPr="00D55C17">
        <w:rPr>
          <w:rFonts w:eastAsia="Times New Roman"/>
          <w:spacing w:val="-10"/>
          <w:sz w:val="24"/>
          <w:szCs w:val="24"/>
        </w:rPr>
        <w:t>после</w:t>
      </w:r>
      <w:r w:rsidRPr="00D55C17">
        <w:rPr>
          <w:rFonts w:eastAsia="Times New Roman"/>
          <w:spacing w:val="-10"/>
          <w:sz w:val="24"/>
          <w:szCs w:val="24"/>
        </w:rPr>
        <w:t xml:space="preserve"> </w:t>
      </w:r>
      <w:r w:rsidR="0025184F" w:rsidRPr="00D55C17">
        <w:rPr>
          <w:rFonts w:eastAsia="Times New Roman"/>
          <w:spacing w:val="-10"/>
          <w:sz w:val="24"/>
          <w:szCs w:val="24"/>
        </w:rPr>
        <w:t>получения</w:t>
      </w:r>
      <w:r w:rsidRPr="00D55C17">
        <w:rPr>
          <w:rFonts w:eastAsia="Times New Roman"/>
          <w:spacing w:val="-10"/>
          <w:sz w:val="24"/>
          <w:szCs w:val="24"/>
        </w:rPr>
        <w:t xml:space="preserve"> требования о возврате субсидии </w:t>
      </w:r>
      <w:r w:rsidR="0025184F" w:rsidRPr="00D55C17">
        <w:rPr>
          <w:rFonts w:eastAsia="Times New Roman"/>
          <w:spacing w:val="-10"/>
          <w:sz w:val="24"/>
          <w:szCs w:val="24"/>
        </w:rPr>
        <w:t>перечисл</w:t>
      </w:r>
      <w:r w:rsidR="00C46692" w:rsidRPr="00D55C17">
        <w:rPr>
          <w:rFonts w:eastAsia="Times New Roman"/>
          <w:spacing w:val="-10"/>
          <w:sz w:val="24"/>
          <w:szCs w:val="24"/>
        </w:rPr>
        <w:t>яет</w:t>
      </w:r>
      <w:r w:rsidR="0025184F" w:rsidRPr="00D55C17">
        <w:rPr>
          <w:rFonts w:eastAsia="Times New Roman"/>
          <w:spacing w:val="-10"/>
          <w:sz w:val="24"/>
          <w:szCs w:val="24"/>
        </w:rPr>
        <w:t xml:space="preserve"> указанную в требовании сумму </w:t>
      </w:r>
      <w:r w:rsidR="005F1A18" w:rsidRPr="00D55C17">
        <w:rPr>
          <w:rFonts w:eastAsia="Times New Roman"/>
          <w:spacing w:val="-10"/>
          <w:sz w:val="24"/>
          <w:szCs w:val="24"/>
        </w:rPr>
        <w:t>на</w:t>
      </w:r>
      <w:proofErr w:type="gramEnd"/>
      <w:r w:rsidR="005F1A18" w:rsidRPr="00D55C17">
        <w:rPr>
          <w:rFonts w:eastAsia="Times New Roman"/>
          <w:spacing w:val="-10"/>
          <w:sz w:val="24"/>
          <w:szCs w:val="24"/>
        </w:rPr>
        <w:t xml:space="preserve"> расчетный счет Фонда развития Югры</w:t>
      </w:r>
      <w:r w:rsidRPr="00D55C17">
        <w:rPr>
          <w:rFonts w:eastAsia="Times New Roman"/>
          <w:sz w:val="24"/>
          <w:szCs w:val="24"/>
        </w:rPr>
        <w:t>.</w:t>
      </w:r>
      <w:r w:rsidR="0025184F" w:rsidRPr="00D55C17">
        <w:rPr>
          <w:rFonts w:eastAsia="Times New Roman"/>
          <w:sz w:val="24"/>
          <w:szCs w:val="24"/>
        </w:rPr>
        <w:t xml:space="preserve"> При этом</w:t>
      </w:r>
      <w:r w:rsidR="004F1C99">
        <w:rPr>
          <w:rFonts w:eastAsia="Times New Roman"/>
          <w:sz w:val="24"/>
          <w:szCs w:val="24"/>
        </w:rPr>
        <w:t xml:space="preserve"> </w:t>
      </w:r>
      <w:r w:rsidR="004F1C99" w:rsidRPr="0000050A">
        <w:rPr>
          <w:rFonts w:eastAsia="Times New Roman"/>
          <w:i/>
          <w:u w:val="single"/>
        </w:rPr>
        <w:t>(наименование организации)</w:t>
      </w:r>
      <w:r w:rsidR="004F1C99" w:rsidRPr="00D55C17">
        <w:rPr>
          <w:rFonts w:eastAsia="Times New Roman"/>
          <w:spacing w:val="-10"/>
          <w:sz w:val="24"/>
          <w:szCs w:val="24"/>
        </w:rPr>
        <w:t xml:space="preserve"> </w:t>
      </w:r>
      <w:r w:rsidR="005F1A18" w:rsidRPr="00D55C17">
        <w:rPr>
          <w:rFonts w:eastAsia="Times New Roman"/>
          <w:sz w:val="24"/>
          <w:szCs w:val="24"/>
        </w:rPr>
        <w:t xml:space="preserve"> </w:t>
      </w:r>
      <w:r w:rsidR="0025184F" w:rsidRPr="00D55C17">
        <w:rPr>
          <w:rFonts w:eastAsia="Times New Roman"/>
          <w:sz w:val="24"/>
          <w:szCs w:val="24"/>
        </w:rPr>
        <w:t xml:space="preserve"> письменно уведомляет </w:t>
      </w:r>
      <w:r w:rsidR="005F1A18" w:rsidRPr="00D55C17">
        <w:rPr>
          <w:rFonts w:eastAsia="Times New Roman"/>
          <w:sz w:val="24"/>
          <w:szCs w:val="24"/>
        </w:rPr>
        <w:t xml:space="preserve">Фонд развития Югры </w:t>
      </w:r>
      <w:r w:rsidR="0025184F" w:rsidRPr="00D55C17">
        <w:rPr>
          <w:rFonts w:eastAsia="Times New Roman"/>
          <w:sz w:val="24"/>
          <w:szCs w:val="24"/>
        </w:rPr>
        <w:t xml:space="preserve"> о возврате </w:t>
      </w:r>
      <w:r w:rsidR="008F0B40" w:rsidRPr="00D55C17">
        <w:rPr>
          <w:rFonts w:eastAsia="Times New Roman"/>
          <w:sz w:val="24"/>
          <w:szCs w:val="24"/>
        </w:rPr>
        <w:t>Взноса</w:t>
      </w:r>
      <w:r w:rsidR="0025184F" w:rsidRPr="00D55C17">
        <w:rPr>
          <w:rFonts w:eastAsia="Times New Roman"/>
          <w:sz w:val="24"/>
          <w:szCs w:val="24"/>
        </w:rPr>
        <w:t>, приложив копию платежного поручения.</w:t>
      </w:r>
    </w:p>
    <w:p w:rsidR="008D6728" w:rsidRPr="00D55C17" w:rsidRDefault="008D6728" w:rsidP="00625C7D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625C7D" w:rsidRPr="00D55C17" w:rsidRDefault="00625C7D" w:rsidP="00625C7D">
      <w:pPr>
        <w:widowControl/>
        <w:tabs>
          <w:tab w:val="left" w:pos="266"/>
        </w:tabs>
        <w:suppressAutoHyphens/>
        <w:jc w:val="center"/>
        <w:rPr>
          <w:rFonts w:eastAsia="Times New Roman"/>
          <w:b/>
          <w:spacing w:val="-10"/>
          <w:sz w:val="24"/>
          <w:szCs w:val="24"/>
        </w:rPr>
      </w:pPr>
      <w:r w:rsidRPr="00D55C17">
        <w:rPr>
          <w:rFonts w:eastAsia="Times New Roman"/>
          <w:b/>
          <w:spacing w:val="-10"/>
          <w:sz w:val="24"/>
          <w:szCs w:val="24"/>
        </w:rPr>
        <w:t>4. Прочие условия</w:t>
      </w:r>
    </w:p>
    <w:p w:rsidR="00625C7D" w:rsidRPr="00D55C17" w:rsidRDefault="00625C7D" w:rsidP="00625C7D">
      <w:pPr>
        <w:widowControl/>
        <w:tabs>
          <w:tab w:val="left" w:pos="266"/>
        </w:tabs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 xml:space="preserve">4.1. Соглашение вступает в силу со дня его подписания Сторонами и действует </w:t>
      </w:r>
      <w:r w:rsidR="0078148B" w:rsidRPr="00D55C17">
        <w:rPr>
          <w:rFonts w:eastAsia="Times New Roman"/>
          <w:spacing w:val="-10"/>
          <w:sz w:val="24"/>
          <w:szCs w:val="24"/>
        </w:rPr>
        <w:t>полного выполнения Сторонами обязательство по Соглашению</w:t>
      </w:r>
      <w:r w:rsidRPr="00D55C17">
        <w:rPr>
          <w:rFonts w:eastAsia="Times New Roman"/>
          <w:spacing w:val="-10"/>
          <w:sz w:val="24"/>
          <w:szCs w:val="24"/>
        </w:rPr>
        <w:t>.</w:t>
      </w:r>
    </w:p>
    <w:p w:rsidR="00625C7D" w:rsidRPr="00D55C17" w:rsidRDefault="00625C7D" w:rsidP="00625C7D">
      <w:pPr>
        <w:widowControl/>
        <w:tabs>
          <w:tab w:val="left" w:pos="338"/>
        </w:tabs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4.2. За неисполнение или ненадлежащее исполнение условий соглашения Стороны несут ответственность, предусмотренную законодательством Российской Федерации.</w:t>
      </w:r>
    </w:p>
    <w:p w:rsidR="0078148B" w:rsidRPr="00D55C17" w:rsidRDefault="0078148B" w:rsidP="00625C7D">
      <w:pPr>
        <w:widowControl/>
        <w:tabs>
          <w:tab w:val="left" w:pos="338"/>
        </w:tabs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7F6691">
        <w:rPr>
          <w:rFonts w:eastAsia="Times New Roman"/>
          <w:spacing w:val="-10"/>
          <w:sz w:val="24"/>
          <w:szCs w:val="24"/>
        </w:rPr>
        <w:lastRenderedPageBreak/>
        <w:t xml:space="preserve">4.3. Персональную ответственность за нецелевое и неэффективное использование Взноса несет </w:t>
      </w:r>
      <w:r w:rsidR="004F1C99" w:rsidRPr="004F1C99">
        <w:rPr>
          <w:rFonts w:eastAsia="Times New Roman"/>
          <w:i/>
          <w:spacing w:val="-10"/>
          <w:u w:val="single"/>
        </w:rPr>
        <w:t>(должность, Ф</w:t>
      </w:r>
      <w:r w:rsidR="004F1C99">
        <w:rPr>
          <w:rFonts w:eastAsia="Times New Roman"/>
          <w:i/>
          <w:spacing w:val="-10"/>
          <w:u w:val="single"/>
        </w:rPr>
        <w:t>.</w:t>
      </w:r>
      <w:r w:rsidR="004F1C99" w:rsidRPr="004F1C99">
        <w:rPr>
          <w:rFonts w:eastAsia="Times New Roman"/>
          <w:i/>
          <w:spacing w:val="-10"/>
          <w:u w:val="single"/>
        </w:rPr>
        <w:t>И</w:t>
      </w:r>
      <w:r w:rsidR="004F1C99">
        <w:rPr>
          <w:rFonts w:eastAsia="Times New Roman"/>
          <w:i/>
          <w:spacing w:val="-10"/>
          <w:u w:val="single"/>
        </w:rPr>
        <w:t>.</w:t>
      </w:r>
      <w:r w:rsidR="004F1C99" w:rsidRPr="004F1C99">
        <w:rPr>
          <w:rFonts w:eastAsia="Times New Roman"/>
          <w:i/>
          <w:spacing w:val="-10"/>
          <w:u w:val="single"/>
        </w:rPr>
        <w:t>О)</w:t>
      </w:r>
      <w:r w:rsidR="004F1C99" w:rsidRPr="004F1C99">
        <w:rPr>
          <w:rFonts w:eastAsia="Times New Roman"/>
          <w:spacing w:val="-10"/>
          <w:sz w:val="24"/>
          <w:szCs w:val="24"/>
          <w:u w:val="single"/>
        </w:rPr>
        <w:t xml:space="preserve"> </w:t>
      </w:r>
      <w:r w:rsidR="004F1C99" w:rsidRPr="0000050A">
        <w:rPr>
          <w:rFonts w:eastAsia="Times New Roman"/>
          <w:i/>
          <w:u w:val="single"/>
        </w:rPr>
        <w:t>(наименование организации)</w:t>
      </w:r>
      <w:r w:rsidR="007F6691">
        <w:rPr>
          <w:rFonts w:eastAsia="Times New Roman"/>
          <w:spacing w:val="-10"/>
          <w:sz w:val="24"/>
          <w:szCs w:val="24"/>
        </w:rPr>
        <w:t>.</w:t>
      </w:r>
    </w:p>
    <w:p w:rsidR="0078148B" w:rsidRPr="00D55C17" w:rsidRDefault="00625C7D" w:rsidP="00625C7D">
      <w:pPr>
        <w:widowControl/>
        <w:tabs>
          <w:tab w:val="left" w:pos="266"/>
        </w:tabs>
        <w:suppressAutoHyphens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D55C17">
        <w:rPr>
          <w:rFonts w:eastAsia="Times New Roman"/>
          <w:spacing w:val="-10"/>
          <w:sz w:val="24"/>
          <w:szCs w:val="24"/>
        </w:rPr>
        <w:t>4.</w:t>
      </w:r>
      <w:r w:rsidR="0078148B" w:rsidRPr="00D55C17">
        <w:rPr>
          <w:rFonts w:eastAsia="Times New Roman"/>
          <w:spacing w:val="-10"/>
          <w:sz w:val="24"/>
          <w:szCs w:val="24"/>
        </w:rPr>
        <w:t>4</w:t>
      </w:r>
      <w:r w:rsidRPr="00D55C17">
        <w:rPr>
          <w:rFonts w:eastAsia="Times New Roman"/>
          <w:spacing w:val="-10"/>
          <w:sz w:val="24"/>
          <w:szCs w:val="24"/>
        </w:rPr>
        <w:t xml:space="preserve">. </w:t>
      </w:r>
      <w:r w:rsidR="0078148B" w:rsidRPr="00D55C17">
        <w:rPr>
          <w:rFonts w:eastAsia="Times New Roman"/>
          <w:spacing w:val="-10"/>
          <w:sz w:val="24"/>
          <w:szCs w:val="24"/>
        </w:rPr>
        <w:t>В  случае проведения контрольных и проверочных мероприятий в Фонде по вопросам, касающимся расходования средств, переданных в качестве Взноса в</w:t>
      </w:r>
      <w:r w:rsidR="00653C48">
        <w:rPr>
          <w:rFonts w:eastAsia="Times New Roman"/>
          <w:spacing w:val="-10"/>
          <w:sz w:val="24"/>
          <w:szCs w:val="24"/>
        </w:rPr>
        <w:t xml:space="preserve"> </w:t>
      </w:r>
      <w:r w:rsidR="00653C48" w:rsidRPr="0000050A">
        <w:rPr>
          <w:rFonts w:eastAsia="Times New Roman"/>
          <w:i/>
          <w:u w:val="single"/>
        </w:rPr>
        <w:t>(наименование организации)</w:t>
      </w:r>
      <w:r w:rsidR="0078148B" w:rsidRPr="00D55C17">
        <w:rPr>
          <w:rFonts w:eastAsia="Times New Roman"/>
          <w:spacing w:val="-10"/>
          <w:sz w:val="24"/>
          <w:szCs w:val="24"/>
        </w:rPr>
        <w:t xml:space="preserve">, </w:t>
      </w:r>
      <w:r w:rsidR="00653C48" w:rsidRPr="0000050A">
        <w:rPr>
          <w:rFonts w:eastAsia="Times New Roman"/>
          <w:i/>
          <w:u w:val="single"/>
        </w:rPr>
        <w:t>(наименование организации)</w:t>
      </w:r>
      <w:r w:rsidR="00653C48" w:rsidRPr="00D55C17">
        <w:rPr>
          <w:rFonts w:eastAsia="Times New Roman"/>
          <w:spacing w:val="-10"/>
          <w:sz w:val="24"/>
          <w:szCs w:val="24"/>
        </w:rPr>
        <w:t xml:space="preserve"> </w:t>
      </w:r>
      <w:r w:rsidR="0078148B" w:rsidRPr="00D55C17">
        <w:rPr>
          <w:rFonts w:eastAsia="Times New Roman"/>
          <w:spacing w:val="-10"/>
          <w:sz w:val="24"/>
          <w:szCs w:val="24"/>
        </w:rPr>
        <w:t>привлекается к участию в указанных мероприятиях.</w:t>
      </w:r>
    </w:p>
    <w:p w:rsidR="00625C7D" w:rsidRPr="00D55C17" w:rsidRDefault="0078148B" w:rsidP="00625C7D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rFonts w:eastAsia="Calibri"/>
          <w:sz w:val="24"/>
          <w:szCs w:val="24"/>
        </w:rPr>
        <w:t>4.5</w:t>
      </w:r>
      <w:r w:rsidR="00625C7D" w:rsidRPr="00D55C17">
        <w:rPr>
          <w:rFonts w:eastAsia="Calibri"/>
          <w:sz w:val="24"/>
          <w:szCs w:val="24"/>
        </w:rPr>
        <w:t xml:space="preserve">. Соглашение </w:t>
      </w:r>
      <w:r w:rsidR="00625C7D" w:rsidRPr="00D55C17">
        <w:rPr>
          <w:rFonts w:eastAsia="Times New Roman"/>
          <w:sz w:val="24"/>
          <w:szCs w:val="24"/>
        </w:rPr>
        <w:t>может быть расторгнуто по соглашению Сторон, по решению суда по основаниям, предусмотренным законодательством Российской Федерации, либо в одностороннем порядке</w:t>
      </w:r>
      <w:r w:rsidRPr="00D55C17">
        <w:rPr>
          <w:rFonts w:eastAsia="Times New Roman"/>
          <w:sz w:val="24"/>
          <w:szCs w:val="24"/>
        </w:rPr>
        <w:t xml:space="preserve"> по инициативе Фонда при наличии обстоятельств</w:t>
      </w:r>
      <w:r w:rsidR="00625C7D" w:rsidRPr="00D55C17">
        <w:rPr>
          <w:rFonts w:eastAsia="Times New Roman"/>
          <w:sz w:val="24"/>
          <w:szCs w:val="24"/>
        </w:rPr>
        <w:t xml:space="preserve">, </w:t>
      </w:r>
      <w:r w:rsidRPr="00D55C17">
        <w:rPr>
          <w:rFonts w:eastAsia="Times New Roman"/>
          <w:sz w:val="24"/>
          <w:szCs w:val="24"/>
        </w:rPr>
        <w:t>указанных в п. 3.1. Соглашения</w:t>
      </w:r>
      <w:r w:rsidR="00625C7D" w:rsidRPr="00D55C17">
        <w:rPr>
          <w:rFonts w:eastAsia="Times New Roman"/>
          <w:sz w:val="24"/>
          <w:szCs w:val="24"/>
        </w:rPr>
        <w:t>.</w:t>
      </w:r>
    </w:p>
    <w:p w:rsidR="00625C7D" w:rsidRPr="00D55C17" w:rsidRDefault="00625C7D" w:rsidP="00625C7D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rFonts w:eastAsia="Calibri"/>
          <w:spacing w:val="-10"/>
          <w:sz w:val="24"/>
          <w:szCs w:val="24"/>
        </w:rPr>
        <w:t>4.</w:t>
      </w:r>
      <w:r w:rsidR="00D55C17" w:rsidRPr="00D55C17">
        <w:rPr>
          <w:rFonts w:eastAsia="Calibri"/>
          <w:spacing w:val="-10"/>
          <w:sz w:val="24"/>
          <w:szCs w:val="24"/>
        </w:rPr>
        <w:t>6</w:t>
      </w:r>
      <w:r w:rsidRPr="00D55C17">
        <w:rPr>
          <w:rFonts w:eastAsia="Calibri"/>
          <w:spacing w:val="-10"/>
          <w:sz w:val="24"/>
          <w:szCs w:val="24"/>
        </w:rPr>
        <w:t xml:space="preserve">. </w:t>
      </w:r>
      <w:r w:rsidRPr="00D55C17">
        <w:rPr>
          <w:rFonts w:eastAsia="Times New Roman"/>
          <w:sz w:val="24"/>
          <w:szCs w:val="24"/>
        </w:rPr>
        <w:t>Стороны обязуются незамедлительно извещать друг друга об изменении своих реквизитов. Сторона, не известившая или несвоевременно известившая другую Сторону, о вышеуказанных изменениях несет ответственность за все связанные с этим неблагоприятные последствия.</w:t>
      </w:r>
    </w:p>
    <w:p w:rsidR="00625C7D" w:rsidRPr="00D55C17" w:rsidRDefault="00625C7D" w:rsidP="00625C7D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D55C17">
        <w:rPr>
          <w:rFonts w:eastAsia="Times New Roman"/>
          <w:sz w:val="24"/>
          <w:szCs w:val="24"/>
        </w:rPr>
        <w:t>4.</w:t>
      </w:r>
      <w:r w:rsidR="00D55C17" w:rsidRPr="00D55C17">
        <w:rPr>
          <w:rFonts w:eastAsia="Times New Roman"/>
          <w:sz w:val="24"/>
          <w:szCs w:val="24"/>
        </w:rPr>
        <w:t>7</w:t>
      </w:r>
      <w:r w:rsidRPr="00D55C17">
        <w:rPr>
          <w:rFonts w:eastAsia="Times New Roman"/>
          <w:sz w:val="24"/>
          <w:szCs w:val="24"/>
        </w:rPr>
        <w:t>. В остальном, что не предусмотрено соглашением, Стороны руководствуются законодательством Российской Федерации.</w:t>
      </w:r>
    </w:p>
    <w:p w:rsidR="00625C7D" w:rsidRPr="00D55C17" w:rsidRDefault="00625C7D" w:rsidP="00625C7D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color w:val="000000"/>
          <w:sz w:val="24"/>
          <w:szCs w:val="24"/>
        </w:rPr>
      </w:pPr>
      <w:r w:rsidRPr="00D55C17">
        <w:rPr>
          <w:rFonts w:eastAsia="Times New Roman"/>
          <w:sz w:val="24"/>
          <w:szCs w:val="24"/>
        </w:rPr>
        <w:t>4.</w:t>
      </w:r>
      <w:r w:rsidR="00D55C17" w:rsidRPr="00D55C17">
        <w:rPr>
          <w:rFonts w:eastAsia="Times New Roman"/>
          <w:sz w:val="24"/>
          <w:szCs w:val="24"/>
        </w:rPr>
        <w:t>8</w:t>
      </w:r>
      <w:r w:rsidRPr="00D55C17">
        <w:rPr>
          <w:rFonts w:eastAsia="Times New Roman"/>
          <w:sz w:val="24"/>
          <w:szCs w:val="24"/>
        </w:rPr>
        <w:t xml:space="preserve">. Соглашение составлено в </w:t>
      </w:r>
      <w:r w:rsidR="005F1A18" w:rsidRPr="00D55C17">
        <w:rPr>
          <w:rFonts w:eastAsia="Times New Roman"/>
          <w:sz w:val="24"/>
          <w:szCs w:val="24"/>
        </w:rPr>
        <w:t>2</w:t>
      </w:r>
      <w:r w:rsidRPr="00D55C17">
        <w:rPr>
          <w:rFonts w:eastAsia="Times New Roman"/>
          <w:sz w:val="24"/>
          <w:szCs w:val="24"/>
        </w:rPr>
        <w:t xml:space="preserve"> экземплярах: по одному для каждой из Сторон.</w:t>
      </w:r>
    </w:p>
    <w:p w:rsidR="000F3617" w:rsidRDefault="000F3617" w:rsidP="001F4EDE">
      <w:pPr>
        <w:widowControl/>
        <w:jc w:val="center"/>
        <w:rPr>
          <w:rFonts w:eastAsia="Times New Roman"/>
          <w:b/>
          <w:spacing w:val="-10"/>
          <w:sz w:val="24"/>
          <w:szCs w:val="24"/>
        </w:rPr>
      </w:pPr>
    </w:p>
    <w:p w:rsidR="001F4EDE" w:rsidRPr="00D55C17" w:rsidRDefault="001F4EDE" w:rsidP="001F4EDE">
      <w:pPr>
        <w:widowControl/>
        <w:jc w:val="center"/>
        <w:rPr>
          <w:rFonts w:eastAsia="Times New Roman"/>
          <w:b/>
          <w:spacing w:val="-10"/>
          <w:sz w:val="24"/>
          <w:szCs w:val="24"/>
        </w:rPr>
      </w:pPr>
      <w:r w:rsidRPr="00D55C17">
        <w:rPr>
          <w:rFonts w:eastAsia="Times New Roman"/>
          <w:b/>
          <w:spacing w:val="-10"/>
          <w:sz w:val="24"/>
          <w:szCs w:val="24"/>
        </w:rPr>
        <w:t>5. Адреса и реквизиты Сторон</w:t>
      </w:r>
    </w:p>
    <w:p w:rsidR="005A745E" w:rsidRPr="00D55C17" w:rsidRDefault="005A745E" w:rsidP="001F4EDE">
      <w:pPr>
        <w:widowControl/>
        <w:jc w:val="center"/>
        <w:rPr>
          <w:rFonts w:eastAsia="Times New Roman"/>
          <w:b/>
          <w:spacing w:val="-10"/>
          <w:sz w:val="24"/>
          <w:szCs w:val="24"/>
        </w:rPr>
      </w:pPr>
    </w:p>
    <w:tbl>
      <w:tblPr>
        <w:tblW w:w="951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834"/>
        <w:gridCol w:w="4678"/>
      </w:tblGrid>
      <w:tr w:rsidR="001F4EDE" w:rsidRPr="00D55C17" w:rsidTr="00797570">
        <w:trPr>
          <w:trHeight w:val="74"/>
        </w:trPr>
        <w:tc>
          <w:tcPr>
            <w:tcW w:w="4834" w:type="dxa"/>
            <w:shd w:val="clear" w:color="auto" w:fill="auto"/>
          </w:tcPr>
          <w:p w:rsidR="00B37860" w:rsidRPr="00B37860" w:rsidRDefault="00B37860" w:rsidP="00B37860">
            <w:pPr>
              <w:tabs>
                <w:tab w:val="left" w:pos="0"/>
                <w:tab w:val="left" w:pos="240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B37860">
              <w:rPr>
                <w:b/>
                <w:sz w:val="24"/>
                <w:szCs w:val="24"/>
              </w:rPr>
              <w:t xml:space="preserve">Фонд развития Ханты-Мансийского </w:t>
            </w:r>
          </w:p>
          <w:p w:rsidR="00B37860" w:rsidRPr="00B37860" w:rsidRDefault="00B37860" w:rsidP="00B37860">
            <w:pPr>
              <w:tabs>
                <w:tab w:val="left" w:pos="0"/>
                <w:tab w:val="left" w:pos="240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B37860">
              <w:rPr>
                <w:b/>
                <w:sz w:val="24"/>
                <w:szCs w:val="24"/>
              </w:rPr>
              <w:t>автономного округа – Югры</w:t>
            </w:r>
          </w:p>
          <w:p w:rsidR="00B37860" w:rsidRPr="00B37860" w:rsidRDefault="00B37860" w:rsidP="00B37860">
            <w:pPr>
              <w:jc w:val="both"/>
              <w:rPr>
                <w:sz w:val="24"/>
                <w:szCs w:val="24"/>
              </w:rPr>
            </w:pPr>
            <w:r w:rsidRPr="00B37860">
              <w:rPr>
                <w:sz w:val="24"/>
                <w:szCs w:val="24"/>
              </w:rPr>
              <w:t xml:space="preserve">Адрес: 628012, Ханты-Мансийский </w:t>
            </w:r>
          </w:p>
          <w:p w:rsidR="00B37860" w:rsidRPr="00B37860" w:rsidRDefault="00B37860" w:rsidP="00B37860">
            <w:pPr>
              <w:jc w:val="both"/>
              <w:rPr>
                <w:sz w:val="24"/>
                <w:szCs w:val="24"/>
              </w:rPr>
            </w:pPr>
            <w:r w:rsidRPr="00B37860">
              <w:rPr>
                <w:sz w:val="24"/>
                <w:szCs w:val="24"/>
              </w:rPr>
              <w:t>автономный округ – Югра,</w:t>
            </w:r>
          </w:p>
          <w:p w:rsidR="00B37860" w:rsidRPr="00B37860" w:rsidRDefault="00B37860" w:rsidP="00B37860">
            <w:pPr>
              <w:jc w:val="both"/>
              <w:rPr>
                <w:sz w:val="24"/>
                <w:szCs w:val="24"/>
              </w:rPr>
            </w:pPr>
            <w:r w:rsidRPr="00B37860">
              <w:rPr>
                <w:sz w:val="24"/>
                <w:szCs w:val="24"/>
              </w:rPr>
              <w:t xml:space="preserve"> г. Ханты-Мансийск, ул. Энгельса, д. 45,</w:t>
            </w:r>
          </w:p>
          <w:p w:rsidR="00B37860" w:rsidRPr="00B37860" w:rsidRDefault="00B37860" w:rsidP="00B37860">
            <w:pPr>
              <w:jc w:val="both"/>
              <w:rPr>
                <w:sz w:val="24"/>
                <w:szCs w:val="24"/>
              </w:rPr>
            </w:pPr>
            <w:r w:rsidRPr="00B37860">
              <w:rPr>
                <w:sz w:val="24"/>
                <w:szCs w:val="24"/>
              </w:rPr>
              <w:t>блок В3, офис 220.</w:t>
            </w:r>
          </w:p>
          <w:p w:rsidR="00B37860" w:rsidRPr="00B37860" w:rsidRDefault="00B37860" w:rsidP="00B37860">
            <w:pPr>
              <w:jc w:val="both"/>
              <w:rPr>
                <w:sz w:val="24"/>
                <w:szCs w:val="24"/>
              </w:rPr>
            </w:pPr>
            <w:r w:rsidRPr="00B37860">
              <w:rPr>
                <w:sz w:val="24"/>
                <w:szCs w:val="24"/>
              </w:rPr>
              <w:t>тел.: 8 (3467) 301445</w:t>
            </w:r>
          </w:p>
          <w:p w:rsidR="00B37860" w:rsidRPr="00B37860" w:rsidRDefault="00B37860" w:rsidP="00B378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60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B37860" w:rsidRPr="00B37860" w:rsidRDefault="00B37860" w:rsidP="00B37860">
            <w:pPr>
              <w:pStyle w:val="a7"/>
              <w:spacing w:before="0" w:beforeAutospacing="0" w:after="0" w:afterAutospacing="0" w:line="264" w:lineRule="auto"/>
            </w:pPr>
            <w:r w:rsidRPr="00B37860">
              <w:t xml:space="preserve">ИНН 8601037144, </w:t>
            </w:r>
          </w:p>
          <w:p w:rsidR="00B37860" w:rsidRPr="00B37860" w:rsidRDefault="00B37860" w:rsidP="00B37860">
            <w:pPr>
              <w:pStyle w:val="a7"/>
              <w:spacing w:before="0" w:beforeAutospacing="0" w:after="0" w:afterAutospacing="0" w:line="264" w:lineRule="auto"/>
            </w:pPr>
            <w:r w:rsidRPr="00B37860">
              <w:t>КПП 860101001,</w:t>
            </w:r>
          </w:p>
          <w:p w:rsidR="00B37860" w:rsidRPr="00B37860" w:rsidRDefault="00B37860" w:rsidP="00B37860">
            <w:pPr>
              <w:rPr>
                <w:sz w:val="24"/>
                <w:szCs w:val="24"/>
              </w:rPr>
            </w:pPr>
            <w:r w:rsidRPr="00B37860">
              <w:rPr>
                <w:sz w:val="24"/>
                <w:szCs w:val="24"/>
              </w:rPr>
              <w:t>ОГРН 1088600001775,</w:t>
            </w:r>
            <w:r w:rsidRPr="00B37860">
              <w:rPr>
                <w:b/>
                <w:sz w:val="24"/>
                <w:szCs w:val="24"/>
              </w:rPr>
              <w:t xml:space="preserve"> </w:t>
            </w:r>
          </w:p>
          <w:p w:rsidR="00B37860" w:rsidRPr="00B37860" w:rsidRDefault="00B37860" w:rsidP="00B37860">
            <w:pPr>
              <w:pStyle w:val="a7"/>
              <w:spacing w:before="0" w:beforeAutospacing="0" w:after="0" w:afterAutospacing="0" w:line="264" w:lineRule="auto"/>
            </w:pPr>
            <w:proofErr w:type="spellStart"/>
            <w:r w:rsidRPr="00B37860">
              <w:rPr>
                <w:spacing w:val="-10"/>
              </w:rPr>
              <w:t>Депфин</w:t>
            </w:r>
            <w:proofErr w:type="spellEnd"/>
            <w:r w:rsidRPr="00B37860">
              <w:rPr>
                <w:spacing w:val="-10"/>
              </w:rPr>
              <w:t xml:space="preserve"> Югры (Фонд развития Югры </w:t>
            </w:r>
            <w:proofErr w:type="gramStart"/>
            <w:r w:rsidRPr="00B37860">
              <w:rPr>
                <w:spacing w:val="-10"/>
              </w:rPr>
              <w:t>л</w:t>
            </w:r>
            <w:proofErr w:type="gramEnd"/>
            <w:r w:rsidRPr="00B37860">
              <w:rPr>
                <w:spacing w:val="-10"/>
              </w:rPr>
              <w:t>/с 430516000)</w:t>
            </w:r>
          </w:p>
          <w:p w:rsidR="00B37860" w:rsidRPr="00B37860" w:rsidRDefault="00B37860" w:rsidP="00B37860">
            <w:pPr>
              <w:pStyle w:val="a7"/>
              <w:spacing w:before="0" w:beforeAutospacing="0" w:after="0" w:afterAutospacing="0" w:line="264" w:lineRule="auto"/>
            </w:pPr>
            <w:proofErr w:type="gramStart"/>
            <w:r w:rsidRPr="00B37860">
              <w:rPr>
                <w:spacing w:val="-10"/>
              </w:rPr>
              <w:t>р</w:t>
            </w:r>
            <w:proofErr w:type="gramEnd"/>
            <w:r w:rsidRPr="00B37860">
              <w:rPr>
                <w:spacing w:val="-10"/>
              </w:rPr>
              <w:t xml:space="preserve">/с 40601810200003000001 </w:t>
            </w:r>
          </w:p>
          <w:p w:rsidR="00B37860" w:rsidRPr="00B37860" w:rsidRDefault="00B37860" w:rsidP="00B378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РКЦ </w:t>
            </w:r>
            <w:proofErr w:type="spellStart"/>
            <w:r w:rsidRPr="00B378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</w:t>
            </w:r>
            <w:proofErr w:type="gramStart"/>
            <w:r w:rsidRPr="00B378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.Х</w:t>
            </w:r>
            <w:proofErr w:type="gramEnd"/>
            <w:r w:rsidRPr="00B378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анты-Мансийска</w:t>
            </w:r>
            <w:proofErr w:type="spellEnd"/>
            <w:r w:rsidRPr="00B378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БИК 047162000</w:t>
            </w:r>
            <w:r w:rsidRPr="00B37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A18" w:rsidRPr="00B37860" w:rsidRDefault="005F1A18" w:rsidP="005F1A18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D55C17" w:rsidRPr="00B37860" w:rsidRDefault="00D55C17" w:rsidP="005F1A18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D55C17" w:rsidRPr="00B37860" w:rsidRDefault="00D55C17" w:rsidP="005F1A18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1F4EDE" w:rsidRPr="00B37860" w:rsidRDefault="005F1A18" w:rsidP="005F1A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B37860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="007F6691" w:rsidRPr="00B37860">
              <w:rPr>
                <w:rFonts w:eastAsia="Calibri"/>
                <w:spacing w:val="-10"/>
                <w:sz w:val="24"/>
                <w:szCs w:val="24"/>
              </w:rPr>
              <w:t>_____</w:t>
            </w:r>
            <w:r w:rsidRPr="00B37860">
              <w:rPr>
                <w:rFonts w:eastAsia="Calibri"/>
                <w:spacing w:val="-10"/>
                <w:sz w:val="24"/>
                <w:szCs w:val="24"/>
              </w:rPr>
              <w:t>__________С.А. Внуков</w:t>
            </w:r>
          </w:p>
        </w:tc>
        <w:tc>
          <w:tcPr>
            <w:tcW w:w="4678" w:type="dxa"/>
            <w:shd w:val="clear" w:color="auto" w:fill="auto"/>
          </w:tcPr>
          <w:p w:rsidR="001F4EDE" w:rsidRPr="00D55C17" w:rsidRDefault="001F4EDE" w:rsidP="001F4ED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5B1990" w:rsidRPr="00D55C17" w:rsidRDefault="005B1990" w:rsidP="001F4ED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D55C17" w:rsidRPr="00D55C17" w:rsidRDefault="00D55C17" w:rsidP="001F4ED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D55C17" w:rsidRPr="00D55C17" w:rsidRDefault="00D55C17" w:rsidP="001F4ED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D55C17" w:rsidRPr="00D55C17" w:rsidRDefault="00D55C17" w:rsidP="001F4ED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D55C17" w:rsidRPr="00D55C17" w:rsidRDefault="00D55C17" w:rsidP="001F4ED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D55C17" w:rsidRPr="00D55C17" w:rsidRDefault="00D55C17" w:rsidP="001F4ED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5B1990" w:rsidRPr="00D55C17" w:rsidRDefault="005B1990" w:rsidP="001F4ED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5B1990" w:rsidRPr="00D55C17" w:rsidRDefault="005B1990" w:rsidP="001F4ED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7F6691" w:rsidRDefault="007F6691" w:rsidP="007F66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F6691" w:rsidRDefault="007F6691" w:rsidP="007F66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F6691" w:rsidRDefault="007F6691" w:rsidP="007F66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7860" w:rsidRDefault="00B37860" w:rsidP="007F66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7860" w:rsidRDefault="00B37860" w:rsidP="007F66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7860" w:rsidRDefault="00B37860" w:rsidP="007F66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7860" w:rsidRDefault="00B37860" w:rsidP="007F66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7860" w:rsidRDefault="00B37860" w:rsidP="007F66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A22B2" w:rsidRDefault="00BA22B2" w:rsidP="007F66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F4EDE" w:rsidRPr="00D55C17" w:rsidRDefault="001F4EDE" w:rsidP="007F6691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D55C17">
              <w:rPr>
                <w:rFonts w:eastAsia="Times New Roman"/>
                <w:b/>
                <w:bCs/>
                <w:sz w:val="24"/>
                <w:szCs w:val="24"/>
              </w:rPr>
              <w:t xml:space="preserve">___________________ </w:t>
            </w:r>
          </w:p>
        </w:tc>
      </w:tr>
    </w:tbl>
    <w:p w:rsidR="001F4EDE" w:rsidRPr="007F6691" w:rsidRDefault="007F6691" w:rsidP="007F6691">
      <w:pPr>
        <w:widowControl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  </w:t>
      </w:r>
      <w:proofErr w:type="spellStart"/>
      <w:r>
        <w:rPr>
          <w:rFonts w:eastAsia="Times New Roman"/>
          <w:spacing w:val="-10"/>
          <w:sz w:val="24"/>
          <w:szCs w:val="24"/>
        </w:rPr>
        <w:t>м.п</w:t>
      </w:r>
      <w:proofErr w:type="spellEnd"/>
      <w:r>
        <w:rPr>
          <w:rFonts w:eastAsia="Times New Roman"/>
          <w:spacing w:val="-10"/>
          <w:sz w:val="24"/>
          <w:szCs w:val="24"/>
        </w:rPr>
        <w:t xml:space="preserve">.                                                                                         </w:t>
      </w:r>
      <w:proofErr w:type="spellStart"/>
      <w:r>
        <w:rPr>
          <w:rFonts w:eastAsia="Times New Roman"/>
          <w:spacing w:val="-10"/>
          <w:sz w:val="24"/>
          <w:szCs w:val="24"/>
        </w:rPr>
        <w:t>м.п</w:t>
      </w:r>
      <w:proofErr w:type="spellEnd"/>
      <w:r>
        <w:rPr>
          <w:rFonts w:eastAsia="Times New Roman"/>
          <w:spacing w:val="-10"/>
          <w:sz w:val="24"/>
          <w:szCs w:val="24"/>
        </w:rPr>
        <w:t>.</w:t>
      </w:r>
    </w:p>
    <w:p w:rsidR="00D55C17" w:rsidRPr="00D55C17" w:rsidRDefault="00D55C17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-10"/>
          <w:sz w:val="24"/>
          <w:szCs w:val="24"/>
        </w:rPr>
      </w:pPr>
      <w:r w:rsidRPr="00D55C17">
        <w:rPr>
          <w:rFonts w:eastAsia="Times New Roman"/>
          <w:b/>
          <w:spacing w:val="-10"/>
          <w:sz w:val="24"/>
          <w:szCs w:val="24"/>
        </w:rPr>
        <w:br w:type="page"/>
      </w:r>
    </w:p>
    <w:p w:rsidR="00074C7E" w:rsidRPr="00D55C17" w:rsidRDefault="00074C7E" w:rsidP="001F4EDE">
      <w:pPr>
        <w:widowControl/>
        <w:jc w:val="center"/>
        <w:rPr>
          <w:rFonts w:eastAsia="Times New Roman"/>
          <w:b/>
          <w:spacing w:val="-10"/>
          <w:sz w:val="24"/>
          <w:szCs w:val="24"/>
        </w:rPr>
      </w:pPr>
    </w:p>
    <w:p w:rsidR="001A1AB7" w:rsidRPr="00D55C17" w:rsidRDefault="00795507" w:rsidP="00DF1280">
      <w:pPr>
        <w:shd w:val="clear" w:color="auto" w:fill="FFFFFF"/>
        <w:spacing w:line="274" w:lineRule="exact"/>
        <w:ind w:left="4248" w:right="-3"/>
        <w:jc w:val="center"/>
        <w:rPr>
          <w:sz w:val="24"/>
          <w:szCs w:val="24"/>
        </w:rPr>
      </w:pPr>
      <w:r w:rsidRPr="00D55C17">
        <w:rPr>
          <w:sz w:val="24"/>
          <w:szCs w:val="24"/>
        </w:rPr>
        <w:t xml:space="preserve">          </w:t>
      </w:r>
      <w:r w:rsidR="000F3617">
        <w:rPr>
          <w:sz w:val="24"/>
          <w:szCs w:val="24"/>
        </w:rPr>
        <w:t xml:space="preserve">           </w:t>
      </w:r>
      <w:r w:rsidR="001A1AB7" w:rsidRPr="00D55C17">
        <w:rPr>
          <w:sz w:val="24"/>
          <w:szCs w:val="24"/>
        </w:rPr>
        <w:t xml:space="preserve">Приложение </w:t>
      </w:r>
      <w:r w:rsidR="00DF1280" w:rsidRPr="00D55C17">
        <w:rPr>
          <w:sz w:val="24"/>
          <w:szCs w:val="24"/>
        </w:rPr>
        <w:t>1</w:t>
      </w:r>
      <w:r w:rsidR="001A1AB7" w:rsidRPr="00D55C17">
        <w:rPr>
          <w:sz w:val="24"/>
          <w:szCs w:val="24"/>
        </w:rPr>
        <w:t xml:space="preserve"> к </w:t>
      </w:r>
      <w:r w:rsidR="00D90340">
        <w:rPr>
          <w:sz w:val="24"/>
          <w:szCs w:val="24"/>
        </w:rPr>
        <w:t>С</w:t>
      </w:r>
      <w:r w:rsidR="001A1AB7" w:rsidRPr="00D55C17">
        <w:rPr>
          <w:sz w:val="24"/>
          <w:szCs w:val="24"/>
        </w:rPr>
        <w:t xml:space="preserve">оглашению  </w:t>
      </w:r>
    </w:p>
    <w:p w:rsidR="001A1AB7" w:rsidRPr="00D55C17" w:rsidRDefault="001A4EC3" w:rsidP="001A1AB7">
      <w:pPr>
        <w:shd w:val="clear" w:color="auto" w:fill="FFFFFF"/>
        <w:spacing w:line="274" w:lineRule="exact"/>
        <w:ind w:right="-3"/>
        <w:jc w:val="right"/>
        <w:rPr>
          <w:sz w:val="24"/>
          <w:szCs w:val="24"/>
        </w:rPr>
      </w:pPr>
      <w:r w:rsidRPr="00D55C17">
        <w:rPr>
          <w:sz w:val="24"/>
          <w:szCs w:val="24"/>
        </w:rPr>
        <w:t>от «__»</w:t>
      </w:r>
      <w:r w:rsidR="000F3617">
        <w:rPr>
          <w:sz w:val="24"/>
          <w:szCs w:val="24"/>
        </w:rPr>
        <w:t>_________</w:t>
      </w:r>
      <w:r w:rsidR="001A1AB7" w:rsidRPr="00D55C17">
        <w:rPr>
          <w:sz w:val="24"/>
          <w:szCs w:val="24"/>
        </w:rPr>
        <w:t>20</w:t>
      </w:r>
      <w:r w:rsidR="000F3617">
        <w:rPr>
          <w:sz w:val="24"/>
          <w:szCs w:val="24"/>
        </w:rPr>
        <w:t>__</w:t>
      </w:r>
      <w:r w:rsidR="001A1AB7" w:rsidRPr="00D55C17">
        <w:rPr>
          <w:sz w:val="24"/>
          <w:szCs w:val="24"/>
        </w:rPr>
        <w:t xml:space="preserve"> года</w:t>
      </w:r>
      <w:r w:rsidR="008A268C" w:rsidRPr="00D55C17">
        <w:rPr>
          <w:sz w:val="24"/>
          <w:szCs w:val="24"/>
        </w:rPr>
        <w:t xml:space="preserve"> </w:t>
      </w:r>
      <w:r w:rsidR="001A1AB7" w:rsidRPr="00D55C17">
        <w:rPr>
          <w:sz w:val="24"/>
          <w:szCs w:val="24"/>
        </w:rPr>
        <w:t xml:space="preserve"> №______</w:t>
      </w:r>
    </w:p>
    <w:p w:rsidR="000C77EF" w:rsidRPr="00D55C17" w:rsidRDefault="000C77EF" w:rsidP="00B0725F">
      <w:pPr>
        <w:shd w:val="clear" w:color="auto" w:fill="FFFFFF"/>
        <w:spacing w:before="310" w:line="274" w:lineRule="exact"/>
        <w:ind w:right="-3"/>
        <w:jc w:val="center"/>
        <w:rPr>
          <w:sz w:val="24"/>
          <w:szCs w:val="24"/>
        </w:rPr>
      </w:pPr>
      <w:r w:rsidRPr="00D55C17">
        <w:rPr>
          <w:rFonts w:eastAsia="Times New Roman"/>
          <w:b/>
          <w:bCs/>
          <w:sz w:val="24"/>
          <w:szCs w:val="24"/>
        </w:rPr>
        <w:t xml:space="preserve">Отчет о целевом использовании </w:t>
      </w:r>
      <w:r w:rsidR="005F1A18" w:rsidRPr="00D55C17">
        <w:rPr>
          <w:rFonts w:eastAsia="Times New Roman"/>
          <w:b/>
          <w:bCs/>
          <w:sz w:val="24"/>
          <w:szCs w:val="24"/>
        </w:rPr>
        <w:t>добровольного имущественного взноса</w:t>
      </w:r>
      <w:r w:rsidRPr="00D55C17">
        <w:rPr>
          <w:rFonts w:eastAsia="Times New Roman"/>
          <w:b/>
          <w:bCs/>
          <w:sz w:val="24"/>
          <w:szCs w:val="24"/>
        </w:rPr>
        <w:t xml:space="preserve"> </w:t>
      </w:r>
    </w:p>
    <w:p w:rsidR="000C77EF" w:rsidRPr="00D55C17" w:rsidRDefault="000C77EF" w:rsidP="00B0725F">
      <w:pPr>
        <w:shd w:val="clear" w:color="auto" w:fill="FFFFFF"/>
        <w:tabs>
          <w:tab w:val="left" w:leader="underscore" w:pos="3298"/>
          <w:tab w:val="left" w:leader="underscore" w:pos="3953"/>
        </w:tabs>
        <w:spacing w:line="274" w:lineRule="exact"/>
        <w:ind w:right="-3"/>
        <w:jc w:val="center"/>
        <w:rPr>
          <w:sz w:val="24"/>
          <w:szCs w:val="24"/>
        </w:rPr>
      </w:pPr>
      <w:r w:rsidRPr="00D55C17">
        <w:rPr>
          <w:rFonts w:eastAsia="Times New Roman"/>
          <w:b/>
          <w:bCs/>
          <w:spacing w:val="-4"/>
          <w:sz w:val="24"/>
          <w:szCs w:val="24"/>
        </w:rPr>
        <w:t>по состоянию на 01</w:t>
      </w:r>
      <w:r w:rsidR="004C2A25" w:rsidRPr="00D55C17">
        <w:rPr>
          <w:rFonts w:eastAsia="Times New Roman"/>
          <w:b/>
          <w:bCs/>
          <w:spacing w:val="-4"/>
          <w:sz w:val="24"/>
          <w:szCs w:val="24"/>
        </w:rPr>
        <w:t xml:space="preserve">  </w:t>
      </w:r>
      <w:r w:rsidR="004C2A25" w:rsidRPr="00D55C17">
        <w:rPr>
          <w:rFonts w:eastAsia="Times New Roman"/>
          <w:b/>
          <w:bCs/>
          <w:spacing w:val="-4"/>
          <w:sz w:val="24"/>
          <w:szCs w:val="24"/>
          <w:u w:val="single"/>
        </w:rPr>
        <w:t xml:space="preserve">                         </w:t>
      </w:r>
      <w:r w:rsidR="004C2A25" w:rsidRPr="00D55C17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D55C17">
        <w:rPr>
          <w:rFonts w:eastAsia="Times New Roman"/>
          <w:b/>
          <w:bCs/>
          <w:spacing w:val="-8"/>
          <w:sz w:val="24"/>
          <w:szCs w:val="24"/>
        </w:rPr>
        <w:t>20</w:t>
      </w:r>
      <w:r w:rsidR="001A1AB7" w:rsidRPr="00D55C17">
        <w:rPr>
          <w:rFonts w:eastAsia="Times New Roman"/>
          <w:b/>
          <w:bCs/>
          <w:spacing w:val="-8"/>
          <w:sz w:val="24"/>
          <w:szCs w:val="24"/>
        </w:rPr>
        <w:t>1</w:t>
      </w:r>
      <w:r w:rsidR="001A1AB7" w:rsidRPr="00D55C17">
        <w:rPr>
          <w:rFonts w:eastAsia="Times New Roman"/>
          <w:b/>
          <w:bCs/>
          <w:spacing w:val="-8"/>
          <w:sz w:val="24"/>
          <w:szCs w:val="24"/>
          <w:u w:val="single"/>
        </w:rPr>
        <w:t>_</w:t>
      </w:r>
      <w:r w:rsidR="004C2A25" w:rsidRPr="00D55C17">
        <w:rPr>
          <w:rFonts w:eastAsia="Times New Roman"/>
          <w:b/>
          <w:bCs/>
          <w:spacing w:val="-8"/>
          <w:sz w:val="24"/>
          <w:szCs w:val="24"/>
          <w:u w:val="single"/>
        </w:rPr>
        <w:t>_</w:t>
      </w:r>
      <w:r w:rsidR="004751C7" w:rsidRPr="00D55C17">
        <w:rPr>
          <w:rFonts w:eastAsia="Times New Roman"/>
          <w:b/>
          <w:bCs/>
          <w:spacing w:val="-8"/>
          <w:sz w:val="24"/>
          <w:szCs w:val="24"/>
          <w:u w:val="single"/>
        </w:rPr>
        <w:t xml:space="preserve"> </w:t>
      </w:r>
      <w:r w:rsidR="00730582" w:rsidRPr="00D55C17">
        <w:rPr>
          <w:rFonts w:eastAsia="Times New Roman"/>
          <w:b/>
          <w:bCs/>
          <w:spacing w:val="-8"/>
          <w:sz w:val="24"/>
          <w:szCs w:val="24"/>
          <w:u w:val="single"/>
        </w:rPr>
        <w:t xml:space="preserve"> </w:t>
      </w:r>
      <w:r w:rsidRPr="00D55C17">
        <w:rPr>
          <w:rFonts w:eastAsia="Times New Roman"/>
          <w:b/>
          <w:bCs/>
          <w:spacing w:val="-4"/>
          <w:sz w:val="24"/>
          <w:szCs w:val="24"/>
        </w:rPr>
        <w:t>года</w:t>
      </w:r>
    </w:p>
    <w:p w:rsidR="000C77EF" w:rsidRPr="00D55C17" w:rsidRDefault="000C77EF" w:rsidP="00B0725F">
      <w:pPr>
        <w:shd w:val="clear" w:color="auto" w:fill="FFFFFF"/>
        <w:spacing w:line="274" w:lineRule="exact"/>
        <w:ind w:right="-3"/>
        <w:jc w:val="center"/>
        <w:rPr>
          <w:sz w:val="24"/>
          <w:szCs w:val="24"/>
        </w:rPr>
      </w:pPr>
      <w:r w:rsidRPr="00D55C17">
        <w:rPr>
          <w:b/>
          <w:bCs/>
          <w:sz w:val="24"/>
          <w:szCs w:val="24"/>
        </w:rPr>
        <w:t>(</w:t>
      </w:r>
      <w:r w:rsidRPr="00D55C17">
        <w:rPr>
          <w:rFonts w:eastAsia="Times New Roman"/>
          <w:b/>
          <w:bCs/>
          <w:sz w:val="24"/>
          <w:szCs w:val="24"/>
        </w:rPr>
        <w:t>отчет составляется нарастающим итогом)</w:t>
      </w:r>
      <w:r w:rsidR="00B623AC" w:rsidRPr="00D55C17">
        <w:rPr>
          <w:rFonts w:eastAsia="Times New Roman"/>
          <w:b/>
          <w:bCs/>
          <w:sz w:val="24"/>
          <w:szCs w:val="24"/>
        </w:rPr>
        <w:t>*****</w:t>
      </w:r>
    </w:p>
    <w:p w:rsidR="000C77EF" w:rsidRPr="00D55C17" w:rsidRDefault="000C77EF" w:rsidP="008A25F1">
      <w:pPr>
        <w:spacing w:after="266" w:line="1" w:lineRule="exact"/>
        <w:ind w:right="-3"/>
        <w:rPr>
          <w:sz w:val="24"/>
          <w:szCs w:val="24"/>
        </w:rPr>
      </w:pPr>
    </w:p>
    <w:tbl>
      <w:tblPr>
        <w:tblW w:w="1041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850"/>
        <w:gridCol w:w="1417"/>
        <w:gridCol w:w="709"/>
        <w:gridCol w:w="1559"/>
        <w:gridCol w:w="1294"/>
        <w:gridCol w:w="1037"/>
      </w:tblGrid>
      <w:tr w:rsidR="00924A46" w:rsidRPr="00D55C17" w:rsidTr="000F3617">
        <w:trPr>
          <w:trHeight w:hRule="exact" w:val="68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924A46">
            <w:pPr>
              <w:shd w:val="clear" w:color="auto" w:fill="FFFFFF"/>
              <w:ind w:left="36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pacing w:val="-3"/>
                <w:sz w:val="24"/>
                <w:szCs w:val="24"/>
              </w:rPr>
              <w:t xml:space="preserve">№ </w:t>
            </w:r>
            <w:proofErr w:type="gramStart"/>
            <w:r w:rsidRPr="00D55C17"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gramEnd"/>
            <w:r w:rsidRPr="00D55C17">
              <w:rPr>
                <w:rFonts w:eastAsia="Times New Roman"/>
                <w:spacing w:val="-3"/>
                <w:sz w:val="24"/>
                <w:szCs w:val="24"/>
              </w:rPr>
              <w:t>/п</w:t>
            </w:r>
          </w:p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924A46">
            <w:pPr>
              <w:shd w:val="clear" w:color="auto" w:fill="FFFFFF"/>
              <w:spacing w:line="230" w:lineRule="exact"/>
              <w:ind w:left="14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 w:rsidR="00CA5A67" w:rsidRPr="00D55C17">
              <w:rPr>
                <w:rFonts w:eastAsia="Times New Roman"/>
                <w:sz w:val="24"/>
                <w:szCs w:val="24"/>
              </w:rPr>
              <w:t xml:space="preserve">цели, </w:t>
            </w:r>
            <w:r w:rsidRPr="00D55C17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5F1A18">
            <w:pPr>
              <w:shd w:val="clear" w:color="auto" w:fill="FFFFFF"/>
              <w:ind w:left="144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 xml:space="preserve">Объем </w:t>
            </w:r>
            <w:r w:rsidR="005F1A18" w:rsidRPr="00D55C17">
              <w:rPr>
                <w:rFonts w:eastAsia="Times New Roman"/>
                <w:sz w:val="24"/>
                <w:szCs w:val="24"/>
              </w:rPr>
              <w:t>Взноса</w:t>
            </w:r>
            <w:r w:rsidRPr="00D55C17">
              <w:rPr>
                <w:rFonts w:eastAsia="Times New Roman"/>
                <w:sz w:val="24"/>
                <w:szCs w:val="24"/>
              </w:rPr>
              <w:t>, руб.</w:t>
            </w:r>
          </w:p>
        </w:tc>
        <w:tc>
          <w:tcPr>
            <w:tcW w:w="6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653C48">
            <w:pPr>
              <w:shd w:val="clear" w:color="auto" w:fill="FFFFFF"/>
              <w:spacing w:line="230" w:lineRule="exact"/>
              <w:ind w:left="14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 xml:space="preserve">Фактически использовано </w:t>
            </w:r>
            <w:r w:rsidR="005F1A18" w:rsidRPr="00D55C17">
              <w:rPr>
                <w:rFonts w:eastAsia="Times New Roman"/>
                <w:sz w:val="24"/>
                <w:szCs w:val="24"/>
              </w:rPr>
              <w:t>Взноса в соответствии с условиями</w:t>
            </w:r>
            <w:r w:rsidR="000F3617">
              <w:rPr>
                <w:rFonts w:eastAsia="Times New Roman"/>
                <w:sz w:val="24"/>
                <w:szCs w:val="24"/>
              </w:rPr>
              <w:t xml:space="preserve"> Соглашения и Финансовым планом</w:t>
            </w:r>
            <w:r w:rsidR="00653C48">
              <w:rPr>
                <w:rFonts w:eastAsia="Times New Roman"/>
                <w:sz w:val="24"/>
                <w:szCs w:val="24"/>
              </w:rPr>
              <w:t xml:space="preserve"> </w:t>
            </w:r>
            <w:r w:rsidR="00653C48" w:rsidRPr="00653C48">
              <w:rPr>
                <w:rFonts w:eastAsia="Times New Roman"/>
                <w:i/>
              </w:rPr>
              <w:t>(наименование организации)</w:t>
            </w:r>
          </w:p>
        </w:tc>
      </w:tr>
      <w:tr w:rsidR="00924A46" w:rsidRPr="00D55C17" w:rsidTr="000F3617">
        <w:trPr>
          <w:trHeight w:hRule="exact" w:val="4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872" w:rsidRPr="00D55C17" w:rsidRDefault="00091872" w:rsidP="00924A46">
            <w:pPr>
              <w:shd w:val="clear" w:color="auto" w:fill="FFFFFF"/>
              <w:spacing w:line="223" w:lineRule="exact"/>
              <w:ind w:left="36" w:right="-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1872" w:rsidRPr="00D55C17" w:rsidRDefault="00091872" w:rsidP="00924A46">
            <w:pPr>
              <w:shd w:val="clear" w:color="auto" w:fill="FFFFFF"/>
              <w:spacing w:line="223" w:lineRule="exact"/>
              <w:ind w:left="36" w:right="-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24A46" w:rsidRPr="00D55C17" w:rsidRDefault="00924A46" w:rsidP="00924A46">
            <w:pPr>
              <w:shd w:val="clear" w:color="auto" w:fill="FFFFFF"/>
              <w:spacing w:line="223" w:lineRule="exact"/>
              <w:ind w:left="36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утвержден</w:t>
            </w:r>
          </w:p>
          <w:p w:rsidR="00924A46" w:rsidRPr="00D55C17" w:rsidRDefault="00924A46" w:rsidP="00924A46">
            <w:pPr>
              <w:shd w:val="clear" w:color="auto" w:fill="FFFFFF"/>
              <w:spacing w:line="223" w:lineRule="exact"/>
              <w:ind w:left="36" w:right="-3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55C17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 w:rsidRPr="00D55C17">
              <w:rPr>
                <w:rFonts w:eastAsia="Times New Roman"/>
                <w:sz w:val="24"/>
                <w:szCs w:val="24"/>
              </w:rPr>
              <w:t xml:space="preserve"> по соглашению</w:t>
            </w:r>
          </w:p>
          <w:p w:rsidR="00924A46" w:rsidRPr="00D55C17" w:rsidRDefault="00924A46" w:rsidP="00924A46">
            <w:pPr>
              <w:shd w:val="clear" w:color="auto" w:fill="FFFFFF"/>
              <w:spacing w:line="223" w:lineRule="exact"/>
              <w:ind w:left="36" w:right="-3"/>
              <w:jc w:val="center"/>
              <w:rPr>
                <w:sz w:val="24"/>
                <w:szCs w:val="24"/>
              </w:rPr>
            </w:pPr>
          </w:p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924A46">
            <w:pPr>
              <w:shd w:val="clear" w:color="auto" w:fill="FFFFFF"/>
              <w:spacing w:line="230" w:lineRule="exact"/>
              <w:ind w:left="36" w:right="-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24A46" w:rsidRPr="00D55C17" w:rsidRDefault="00924A46" w:rsidP="00924A46">
            <w:pPr>
              <w:shd w:val="clear" w:color="auto" w:fill="FFFFFF"/>
              <w:spacing w:line="230" w:lineRule="exact"/>
              <w:ind w:left="36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полученный</w:t>
            </w:r>
          </w:p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6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3A0C88">
            <w:pPr>
              <w:shd w:val="clear" w:color="auto" w:fill="FFFFFF"/>
              <w:ind w:left="1094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Сведения о получателях</w:t>
            </w:r>
          </w:p>
        </w:tc>
      </w:tr>
      <w:tr w:rsidR="00924A46" w:rsidRPr="00D55C17" w:rsidTr="000F3617">
        <w:trPr>
          <w:trHeight w:hRule="exact" w:val="13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924A46">
            <w:pPr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3A0C88">
            <w:pPr>
              <w:shd w:val="clear" w:color="auto" w:fill="FFFFFF"/>
              <w:spacing w:line="223" w:lineRule="exact"/>
              <w:ind w:left="14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ФИО или наимено</w:t>
            </w:r>
          </w:p>
          <w:p w:rsidR="00924A46" w:rsidRPr="00D55C17" w:rsidRDefault="00924A46" w:rsidP="003A0C88">
            <w:pPr>
              <w:shd w:val="clear" w:color="auto" w:fill="FFFFFF"/>
              <w:spacing w:line="223" w:lineRule="exact"/>
              <w:ind w:left="14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вание</w:t>
            </w:r>
          </w:p>
          <w:p w:rsidR="00924A46" w:rsidRPr="00D55C17" w:rsidRDefault="00924A46" w:rsidP="003A0C88">
            <w:pPr>
              <w:shd w:val="clear" w:color="auto" w:fill="FFFFFF"/>
              <w:spacing w:line="223" w:lineRule="exact"/>
              <w:ind w:left="14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получателя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3A0C88">
            <w:pPr>
              <w:shd w:val="clear" w:color="auto" w:fill="FFFFFF"/>
              <w:ind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3A0C88">
            <w:pPr>
              <w:shd w:val="clear" w:color="auto" w:fill="FFFFFF"/>
              <w:spacing w:line="223" w:lineRule="exact"/>
              <w:ind w:left="7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№ и дата</w:t>
            </w:r>
          </w:p>
          <w:p w:rsidR="00924A46" w:rsidRPr="00D55C17" w:rsidRDefault="00924A46" w:rsidP="003A0C88">
            <w:pPr>
              <w:shd w:val="clear" w:color="auto" w:fill="FFFFFF"/>
              <w:spacing w:line="223" w:lineRule="exact"/>
              <w:ind w:left="7"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договора</w:t>
            </w:r>
          </w:p>
          <w:p w:rsidR="00924A46" w:rsidRPr="00D55C17" w:rsidRDefault="00924A46" w:rsidP="003A0C88">
            <w:pPr>
              <w:shd w:val="clear" w:color="auto" w:fill="FFFFFF"/>
              <w:spacing w:line="223" w:lineRule="exact"/>
              <w:ind w:left="7" w:right="-3"/>
              <w:jc w:val="center"/>
              <w:rPr>
                <w:sz w:val="24"/>
                <w:szCs w:val="24"/>
              </w:rPr>
            </w:pPr>
            <w:r w:rsidRPr="00D55C17">
              <w:rPr>
                <w:sz w:val="24"/>
                <w:szCs w:val="24"/>
              </w:rPr>
              <w:t>(</w:t>
            </w:r>
            <w:r w:rsidRPr="00D55C17">
              <w:rPr>
                <w:rFonts w:eastAsia="Times New Roman"/>
                <w:sz w:val="24"/>
                <w:szCs w:val="24"/>
              </w:rPr>
              <w:t>соглашения)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3A0C88">
            <w:pPr>
              <w:shd w:val="clear" w:color="auto" w:fill="FFFFFF"/>
              <w:spacing w:line="223" w:lineRule="exact"/>
              <w:ind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№ и дата</w:t>
            </w:r>
          </w:p>
          <w:p w:rsidR="00924A46" w:rsidRPr="00D55C17" w:rsidRDefault="00924A46" w:rsidP="003A0C88">
            <w:pPr>
              <w:shd w:val="clear" w:color="auto" w:fill="FFFFFF"/>
              <w:spacing w:line="223" w:lineRule="exact"/>
              <w:ind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платежного поручения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46" w:rsidRPr="00D55C17" w:rsidRDefault="00924A46" w:rsidP="003A0C88">
            <w:pPr>
              <w:shd w:val="clear" w:color="auto" w:fill="FFFFFF"/>
              <w:spacing w:line="223" w:lineRule="exact"/>
              <w:ind w:right="-3"/>
              <w:jc w:val="center"/>
              <w:rPr>
                <w:sz w:val="24"/>
                <w:szCs w:val="24"/>
              </w:rPr>
            </w:pPr>
            <w:r w:rsidRPr="00D55C17">
              <w:rPr>
                <w:rFonts w:eastAsia="Times New Roman"/>
                <w:sz w:val="24"/>
                <w:szCs w:val="24"/>
              </w:rPr>
              <w:t>сумма, руб.</w:t>
            </w:r>
          </w:p>
        </w:tc>
      </w:tr>
      <w:tr w:rsidR="000C77EF" w:rsidRPr="00D55C17" w:rsidTr="000F3617">
        <w:trPr>
          <w:trHeight w:hRule="exact"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left="144" w:right="-3"/>
              <w:rPr>
                <w:sz w:val="24"/>
                <w:szCs w:val="24"/>
              </w:rPr>
            </w:pPr>
            <w:r w:rsidRPr="00D55C1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left="634" w:right="-3"/>
              <w:rPr>
                <w:sz w:val="24"/>
                <w:szCs w:val="24"/>
              </w:rPr>
            </w:pPr>
            <w:r w:rsidRPr="00D55C1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left="410" w:right="-3"/>
              <w:rPr>
                <w:sz w:val="24"/>
                <w:szCs w:val="24"/>
              </w:rPr>
            </w:pPr>
            <w:r w:rsidRPr="00D55C1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left="540" w:right="-3"/>
              <w:rPr>
                <w:sz w:val="24"/>
                <w:szCs w:val="24"/>
              </w:rPr>
            </w:pPr>
            <w:r w:rsidRPr="00D55C1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left="403" w:right="-3"/>
              <w:rPr>
                <w:sz w:val="24"/>
                <w:szCs w:val="24"/>
              </w:rPr>
            </w:pPr>
            <w:r w:rsidRPr="00D55C1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left="403" w:right="-3"/>
              <w:rPr>
                <w:sz w:val="24"/>
                <w:szCs w:val="24"/>
              </w:rPr>
            </w:pPr>
            <w:r w:rsidRPr="00D55C1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left="475" w:right="-3"/>
              <w:rPr>
                <w:sz w:val="24"/>
                <w:szCs w:val="24"/>
              </w:rPr>
            </w:pPr>
            <w:r w:rsidRPr="00D55C1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right="-3"/>
              <w:jc w:val="center"/>
              <w:rPr>
                <w:sz w:val="24"/>
                <w:szCs w:val="24"/>
              </w:rPr>
            </w:pPr>
            <w:r w:rsidRPr="00D55C1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right="-3"/>
              <w:jc w:val="center"/>
              <w:rPr>
                <w:sz w:val="24"/>
                <w:szCs w:val="24"/>
              </w:rPr>
            </w:pPr>
            <w:r w:rsidRPr="00D55C1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C77EF" w:rsidRPr="00D55C17" w:rsidTr="000F3617">
        <w:trPr>
          <w:trHeight w:hRule="exact" w:val="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7EF" w:rsidRPr="00D55C17" w:rsidRDefault="000C77EF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</w:tr>
      <w:tr w:rsidR="001617B9" w:rsidRPr="00D55C17" w:rsidTr="000F3617">
        <w:trPr>
          <w:trHeight w:hRule="exact"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CA5A67">
            <w:pPr>
              <w:shd w:val="clear" w:color="auto" w:fill="FFFFFF"/>
              <w:ind w:right="-3"/>
              <w:rPr>
                <w:sz w:val="24"/>
                <w:szCs w:val="24"/>
              </w:rPr>
            </w:pPr>
            <w:r w:rsidRPr="00D55C17">
              <w:rPr>
                <w:sz w:val="24"/>
                <w:szCs w:val="24"/>
              </w:rPr>
              <w:t xml:space="preserve">Итого по </w:t>
            </w:r>
            <w:r w:rsidR="00CA5A67" w:rsidRPr="00D55C17">
              <w:rPr>
                <w:sz w:val="24"/>
                <w:szCs w:val="24"/>
              </w:rPr>
              <w:t>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</w:tr>
      <w:tr w:rsidR="001617B9" w:rsidRPr="00D55C17" w:rsidTr="000F3617">
        <w:trPr>
          <w:trHeight w:hRule="exact" w:val="3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</w:tr>
      <w:tr w:rsidR="001617B9" w:rsidRPr="00D55C17" w:rsidTr="000F3617">
        <w:trPr>
          <w:trHeight w:hRule="exact"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CA5A67">
            <w:pPr>
              <w:shd w:val="clear" w:color="auto" w:fill="FFFFFF"/>
              <w:ind w:right="-3"/>
              <w:rPr>
                <w:sz w:val="24"/>
                <w:szCs w:val="24"/>
              </w:rPr>
            </w:pPr>
            <w:r w:rsidRPr="00D55C17">
              <w:rPr>
                <w:sz w:val="24"/>
                <w:szCs w:val="24"/>
              </w:rPr>
              <w:t xml:space="preserve">Итого по </w:t>
            </w:r>
            <w:r w:rsidR="00CA5A67" w:rsidRPr="00D55C17">
              <w:rPr>
                <w:sz w:val="24"/>
                <w:szCs w:val="24"/>
              </w:rPr>
              <w:t>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</w:tr>
      <w:tr w:rsidR="001617B9" w:rsidRPr="00D55C17" w:rsidTr="000F3617">
        <w:trPr>
          <w:trHeight w:hRule="exact" w:val="6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7B9" w:rsidRPr="00D55C17" w:rsidRDefault="00CA5A67" w:rsidP="00CA5A67">
            <w:pPr>
              <w:shd w:val="clear" w:color="auto" w:fill="FFFFFF"/>
              <w:ind w:right="-3"/>
              <w:rPr>
                <w:sz w:val="24"/>
                <w:szCs w:val="24"/>
              </w:rPr>
            </w:pPr>
            <w:r w:rsidRPr="00D55C17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B9" w:rsidRPr="00D55C17" w:rsidRDefault="001617B9" w:rsidP="008A25F1">
            <w:pPr>
              <w:shd w:val="clear" w:color="auto" w:fill="FFFFFF"/>
              <w:ind w:right="-3"/>
              <w:rPr>
                <w:sz w:val="24"/>
                <w:szCs w:val="24"/>
              </w:rPr>
            </w:pPr>
          </w:p>
        </w:tc>
      </w:tr>
    </w:tbl>
    <w:p w:rsidR="000C77EF" w:rsidRPr="00D55C17" w:rsidRDefault="000C77EF" w:rsidP="00824723">
      <w:pPr>
        <w:shd w:val="clear" w:color="auto" w:fill="FFFFFF"/>
        <w:tabs>
          <w:tab w:val="left" w:leader="underscore" w:pos="4320"/>
        </w:tabs>
        <w:spacing w:before="43" w:after="100" w:afterAutospacing="1" w:line="547" w:lineRule="exact"/>
        <w:ind w:left="1423" w:right="-6" w:hanging="1264"/>
        <w:rPr>
          <w:rFonts w:eastAsia="Times New Roman"/>
          <w:b/>
          <w:bCs/>
          <w:spacing w:val="-2"/>
          <w:sz w:val="24"/>
          <w:szCs w:val="24"/>
        </w:rPr>
      </w:pPr>
      <w:r w:rsidRPr="00D55C17">
        <w:rPr>
          <w:rFonts w:eastAsia="Times New Roman"/>
          <w:b/>
          <w:bCs/>
          <w:spacing w:val="-2"/>
          <w:sz w:val="24"/>
          <w:szCs w:val="24"/>
        </w:rPr>
        <w:t xml:space="preserve">М.П.          </w:t>
      </w:r>
      <w:r w:rsidR="00B0725F" w:rsidRPr="00D55C17">
        <w:rPr>
          <w:rFonts w:eastAsia="Times New Roman"/>
          <w:b/>
          <w:bCs/>
          <w:spacing w:val="-2"/>
          <w:sz w:val="24"/>
          <w:szCs w:val="24"/>
        </w:rPr>
        <w:t xml:space="preserve">   </w:t>
      </w:r>
      <w:r w:rsidR="00D55C17" w:rsidRPr="00D55C17">
        <w:rPr>
          <w:rFonts w:eastAsia="Times New Roman"/>
          <w:b/>
          <w:bCs/>
          <w:spacing w:val="-2"/>
          <w:sz w:val="24"/>
          <w:szCs w:val="24"/>
        </w:rPr>
        <w:t xml:space="preserve">Генеральный </w:t>
      </w:r>
      <w:r w:rsidRPr="00D55C17">
        <w:rPr>
          <w:rFonts w:eastAsia="Times New Roman"/>
          <w:b/>
          <w:bCs/>
          <w:spacing w:val="-2"/>
          <w:sz w:val="24"/>
          <w:szCs w:val="24"/>
        </w:rPr>
        <w:t xml:space="preserve"> директор</w:t>
      </w:r>
      <w:r w:rsidR="00B0725F" w:rsidRPr="00D55C17">
        <w:rPr>
          <w:rFonts w:eastAsia="Times New Roman"/>
          <w:b/>
          <w:bCs/>
          <w:spacing w:val="-2"/>
          <w:sz w:val="24"/>
          <w:szCs w:val="24"/>
        </w:rPr>
        <w:t xml:space="preserve"> _______________ </w:t>
      </w:r>
      <w:r w:rsidR="003E79B2" w:rsidRPr="00D55C17">
        <w:rPr>
          <w:rFonts w:eastAsia="Times New Roman"/>
          <w:b/>
          <w:bCs/>
          <w:spacing w:val="-2"/>
          <w:sz w:val="24"/>
          <w:szCs w:val="24"/>
        </w:rPr>
        <w:t>/_____________/</w:t>
      </w:r>
      <w:r w:rsidRPr="00D55C17">
        <w:rPr>
          <w:rFonts w:eastAsia="Times New Roman"/>
          <w:b/>
          <w:bCs/>
          <w:spacing w:val="-2"/>
          <w:sz w:val="24"/>
          <w:szCs w:val="24"/>
        </w:rPr>
        <w:br/>
      </w:r>
      <w:r w:rsidRPr="00D55C17">
        <w:rPr>
          <w:rFonts w:eastAsia="Times New Roman"/>
          <w:b/>
          <w:bCs/>
          <w:spacing w:val="-3"/>
          <w:sz w:val="24"/>
          <w:szCs w:val="24"/>
        </w:rPr>
        <w:t>Главный бухгалтер</w:t>
      </w:r>
      <w:r w:rsidR="00B0725F" w:rsidRPr="00D55C17">
        <w:rPr>
          <w:rFonts w:eastAsia="Times New Roman"/>
          <w:b/>
          <w:bCs/>
          <w:spacing w:val="-3"/>
          <w:sz w:val="24"/>
          <w:szCs w:val="24"/>
        </w:rPr>
        <w:t xml:space="preserve">                </w:t>
      </w:r>
      <w:r w:rsidR="00B0725F" w:rsidRPr="00D55C17">
        <w:rPr>
          <w:rFonts w:eastAsia="Times New Roman"/>
          <w:b/>
          <w:bCs/>
          <w:spacing w:val="-2"/>
          <w:sz w:val="24"/>
          <w:szCs w:val="24"/>
        </w:rPr>
        <w:t xml:space="preserve">_______________ </w:t>
      </w:r>
      <w:r w:rsidR="003E79B2" w:rsidRPr="00D55C17">
        <w:rPr>
          <w:rFonts w:eastAsia="Times New Roman"/>
          <w:b/>
          <w:bCs/>
          <w:spacing w:val="-2"/>
          <w:sz w:val="24"/>
          <w:szCs w:val="24"/>
        </w:rPr>
        <w:t>/_____________/</w:t>
      </w:r>
    </w:p>
    <w:p w:rsidR="00B623AC" w:rsidRPr="00D55C17" w:rsidRDefault="00B623AC" w:rsidP="001A4EC3">
      <w:pPr>
        <w:shd w:val="clear" w:color="auto" w:fill="FFFFFF"/>
        <w:tabs>
          <w:tab w:val="left" w:leader="underscore" w:pos="4320"/>
        </w:tabs>
        <w:spacing w:before="100" w:beforeAutospacing="1" w:after="100" w:afterAutospacing="1"/>
        <w:ind w:left="142" w:right="-454" w:firstLine="17"/>
        <w:rPr>
          <w:rFonts w:eastAsia="Times New Roman"/>
          <w:bCs/>
          <w:spacing w:val="-2"/>
          <w:sz w:val="24"/>
          <w:szCs w:val="24"/>
        </w:rPr>
      </w:pPr>
      <w:r w:rsidRPr="00D55C17">
        <w:rPr>
          <w:rFonts w:eastAsia="Times New Roman"/>
          <w:bCs/>
          <w:spacing w:val="-2"/>
          <w:sz w:val="24"/>
          <w:szCs w:val="24"/>
        </w:rPr>
        <w:t xml:space="preserve">*****отчет составляется нарастающим итогом за текущий финансовый  год. На следующий финансовый год в первую строку графы  «Фактически использовано </w:t>
      </w:r>
      <w:r w:rsidR="00D55C17" w:rsidRPr="00D55C17">
        <w:rPr>
          <w:rFonts w:eastAsia="Times New Roman"/>
          <w:bCs/>
          <w:spacing w:val="-2"/>
          <w:sz w:val="24"/>
          <w:szCs w:val="24"/>
        </w:rPr>
        <w:t>Взноса</w:t>
      </w:r>
      <w:r w:rsidRPr="00D55C17">
        <w:rPr>
          <w:rFonts w:eastAsia="Times New Roman"/>
          <w:bCs/>
          <w:spacing w:val="-2"/>
          <w:sz w:val="24"/>
          <w:szCs w:val="24"/>
        </w:rPr>
        <w:t>» переносится сумма   из строки  «Итого по мероприятию»  предшествующего года.</w:t>
      </w:r>
    </w:p>
    <w:p w:rsidR="001A1AB7" w:rsidRPr="00D55C17" w:rsidRDefault="001A1AB7" w:rsidP="00643242">
      <w:pPr>
        <w:shd w:val="clear" w:color="auto" w:fill="FFFFFF"/>
        <w:tabs>
          <w:tab w:val="left" w:leader="underscore" w:pos="4320"/>
        </w:tabs>
        <w:spacing w:before="43" w:after="1310" w:line="547" w:lineRule="exact"/>
        <w:ind w:right="-3"/>
        <w:rPr>
          <w:sz w:val="24"/>
          <w:szCs w:val="24"/>
        </w:rPr>
      </w:pPr>
    </w:p>
    <w:sectPr w:rsidR="001A1AB7" w:rsidRPr="00D55C17" w:rsidSect="001A4EC3">
      <w:type w:val="continuous"/>
      <w:pgSz w:w="11909" w:h="16834"/>
      <w:pgMar w:top="567" w:right="852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B55"/>
    <w:multiLevelType w:val="multilevel"/>
    <w:tmpl w:val="999440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Theme="minorEastAsia" w:hint="default"/>
      </w:rPr>
    </w:lvl>
  </w:abstractNum>
  <w:abstractNum w:abstractNumId="1">
    <w:nsid w:val="420325E1"/>
    <w:multiLevelType w:val="singleLevel"/>
    <w:tmpl w:val="FEAEEF6E"/>
    <w:lvl w:ilvl="0">
      <w:start w:val="1"/>
      <w:numFmt w:val="decimal"/>
      <w:lvlText w:val="1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">
    <w:nsid w:val="487032CD"/>
    <w:multiLevelType w:val="singleLevel"/>
    <w:tmpl w:val="57CA726A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67D4035D"/>
    <w:multiLevelType w:val="singleLevel"/>
    <w:tmpl w:val="82209E90"/>
    <w:lvl w:ilvl="0">
      <w:start w:val="5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7"/>
    <w:rsid w:val="0000050A"/>
    <w:rsid w:val="000021FA"/>
    <w:rsid w:val="00004504"/>
    <w:rsid w:val="000106C8"/>
    <w:rsid w:val="00010FFA"/>
    <w:rsid w:val="00012046"/>
    <w:rsid w:val="000348B1"/>
    <w:rsid w:val="00044DAC"/>
    <w:rsid w:val="000603DB"/>
    <w:rsid w:val="00064AD1"/>
    <w:rsid w:val="00067C7E"/>
    <w:rsid w:val="00074C7E"/>
    <w:rsid w:val="00075159"/>
    <w:rsid w:val="00091872"/>
    <w:rsid w:val="000925EA"/>
    <w:rsid w:val="00095EC6"/>
    <w:rsid w:val="000A0D85"/>
    <w:rsid w:val="000A461D"/>
    <w:rsid w:val="000A4D19"/>
    <w:rsid w:val="000A75FC"/>
    <w:rsid w:val="000B1434"/>
    <w:rsid w:val="000C19F0"/>
    <w:rsid w:val="000C77EF"/>
    <w:rsid w:val="000D684E"/>
    <w:rsid w:val="000F3617"/>
    <w:rsid w:val="000F3E73"/>
    <w:rsid w:val="00106116"/>
    <w:rsid w:val="00144250"/>
    <w:rsid w:val="001457B4"/>
    <w:rsid w:val="001617B9"/>
    <w:rsid w:val="00170745"/>
    <w:rsid w:val="00177015"/>
    <w:rsid w:val="00183FB6"/>
    <w:rsid w:val="00184882"/>
    <w:rsid w:val="0019020F"/>
    <w:rsid w:val="00196B64"/>
    <w:rsid w:val="001A1AB7"/>
    <w:rsid w:val="001A4EC3"/>
    <w:rsid w:val="001B67CD"/>
    <w:rsid w:val="001D2359"/>
    <w:rsid w:val="001D4194"/>
    <w:rsid w:val="001D5815"/>
    <w:rsid w:val="001E7D1E"/>
    <w:rsid w:val="001F2A59"/>
    <w:rsid w:val="001F4EDE"/>
    <w:rsid w:val="001F5EFB"/>
    <w:rsid w:val="00201FB1"/>
    <w:rsid w:val="00210B70"/>
    <w:rsid w:val="00212BB5"/>
    <w:rsid w:val="002328B6"/>
    <w:rsid w:val="002373B2"/>
    <w:rsid w:val="002423EB"/>
    <w:rsid w:val="00250429"/>
    <w:rsid w:val="0025184F"/>
    <w:rsid w:val="002524A8"/>
    <w:rsid w:val="00263AA0"/>
    <w:rsid w:val="00274592"/>
    <w:rsid w:val="002757CE"/>
    <w:rsid w:val="00291A66"/>
    <w:rsid w:val="002931E0"/>
    <w:rsid w:val="002B381C"/>
    <w:rsid w:val="002B5A1E"/>
    <w:rsid w:val="002D3F56"/>
    <w:rsid w:val="002E5CC8"/>
    <w:rsid w:val="002F37C3"/>
    <w:rsid w:val="002F7FB5"/>
    <w:rsid w:val="00307874"/>
    <w:rsid w:val="003135BA"/>
    <w:rsid w:val="003230A2"/>
    <w:rsid w:val="00331BCC"/>
    <w:rsid w:val="00341FCA"/>
    <w:rsid w:val="003430EA"/>
    <w:rsid w:val="00345987"/>
    <w:rsid w:val="0034683A"/>
    <w:rsid w:val="00351B8E"/>
    <w:rsid w:val="00355359"/>
    <w:rsid w:val="003605A9"/>
    <w:rsid w:val="003703F9"/>
    <w:rsid w:val="003707C3"/>
    <w:rsid w:val="003716AE"/>
    <w:rsid w:val="00374372"/>
    <w:rsid w:val="003768ED"/>
    <w:rsid w:val="00394C29"/>
    <w:rsid w:val="003A0C88"/>
    <w:rsid w:val="003A16EF"/>
    <w:rsid w:val="003B1129"/>
    <w:rsid w:val="003B1454"/>
    <w:rsid w:val="003B3B48"/>
    <w:rsid w:val="003B4043"/>
    <w:rsid w:val="003B774E"/>
    <w:rsid w:val="003C0442"/>
    <w:rsid w:val="003D0279"/>
    <w:rsid w:val="003D69CB"/>
    <w:rsid w:val="003E16BF"/>
    <w:rsid w:val="003E6DBB"/>
    <w:rsid w:val="003E777C"/>
    <w:rsid w:val="003E79B2"/>
    <w:rsid w:val="003F7CB2"/>
    <w:rsid w:val="0040166D"/>
    <w:rsid w:val="00407A97"/>
    <w:rsid w:val="0042360C"/>
    <w:rsid w:val="0043080B"/>
    <w:rsid w:val="00446997"/>
    <w:rsid w:val="0045396F"/>
    <w:rsid w:val="004674B6"/>
    <w:rsid w:val="00472317"/>
    <w:rsid w:val="004751C7"/>
    <w:rsid w:val="004818A0"/>
    <w:rsid w:val="00490E19"/>
    <w:rsid w:val="00491EB2"/>
    <w:rsid w:val="004B1939"/>
    <w:rsid w:val="004B4143"/>
    <w:rsid w:val="004B48D9"/>
    <w:rsid w:val="004C10DC"/>
    <w:rsid w:val="004C2A25"/>
    <w:rsid w:val="004C3309"/>
    <w:rsid w:val="004F1C99"/>
    <w:rsid w:val="00503D9E"/>
    <w:rsid w:val="00504441"/>
    <w:rsid w:val="0051173C"/>
    <w:rsid w:val="005305DB"/>
    <w:rsid w:val="00540517"/>
    <w:rsid w:val="00543A7B"/>
    <w:rsid w:val="00551859"/>
    <w:rsid w:val="005523C7"/>
    <w:rsid w:val="00572B56"/>
    <w:rsid w:val="005763BD"/>
    <w:rsid w:val="005767C6"/>
    <w:rsid w:val="00577D9D"/>
    <w:rsid w:val="00593978"/>
    <w:rsid w:val="005A2FBB"/>
    <w:rsid w:val="005A6DD3"/>
    <w:rsid w:val="005A745E"/>
    <w:rsid w:val="005A79E1"/>
    <w:rsid w:val="005B1990"/>
    <w:rsid w:val="005D1F95"/>
    <w:rsid w:val="005D360E"/>
    <w:rsid w:val="005E1F54"/>
    <w:rsid w:val="005E2C70"/>
    <w:rsid w:val="005F1A18"/>
    <w:rsid w:val="00601986"/>
    <w:rsid w:val="00601FB9"/>
    <w:rsid w:val="006136A2"/>
    <w:rsid w:val="0062181B"/>
    <w:rsid w:val="0062316E"/>
    <w:rsid w:val="00625C7D"/>
    <w:rsid w:val="00643242"/>
    <w:rsid w:val="00653C48"/>
    <w:rsid w:val="006542E4"/>
    <w:rsid w:val="00672E11"/>
    <w:rsid w:val="006761A0"/>
    <w:rsid w:val="00680F36"/>
    <w:rsid w:val="006862F4"/>
    <w:rsid w:val="00686983"/>
    <w:rsid w:val="006B1847"/>
    <w:rsid w:val="006B2958"/>
    <w:rsid w:val="006E4F1C"/>
    <w:rsid w:val="006E57EC"/>
    <w:rsid w:val="006F0438"/>
    <w:rsid w:val="006F269E"/>
    <w:rsid w:val="00710767"/>
    <w:rsid w:val="00710970"/>
    <w:rsid w:val="00714B1F"/>
    <w:rsid w:val="0071629F"/>
    <w:rsid w:val="00724921"/>
    <w:rsid w:val="0072584B"/>
    <w:rsid w:val="00726CFE"/>
    <w:rsid w:val="00730582"/>
    <w:rsid w:val="00736440"/>
    <w:rsid w:val="00740B00"/>
    <w:rsid w:val="00740F23"/>
    <w:rsid w:val="00745267"/>
    <w:rsid w:val="00750804"/>
    <w:rsid w:val="00751FCD"/>
    <w:rsid w:val="007569AC"/>
    <w:rsid w:val="007605F6"/>
    <w:rsid w:val="00761A54"/>
    <w:rsid w:val="0078148B"/>
    <w:rsid w:val="007815FD"/>
    <w:rsid w:val="00781F7A"/>
    <w:rsid w:val="00795507"/>
    <w:rsid w:val="007A1270"/>
    <w:rsid w:val="007A3E75"/>
    <w:rsid w:val="007C307D"/>
    <w:rsid w:val="007D0516"/>
    <w:rsid w:val="007D24AC"/>
    <w:rsid w:val="007F0A2F"/>
    <w:rsid w:val="007F6691"/>
    <w:rsid w:val="00811E83"/>
    <w:rsid w:val="00824723"/>
    <w:rsid w:val="008278EB"/>
    <w:rsid w:val="00831147"/>
    <w:rsid w:val="00841867"/>
    <w:rsid w:val="00844C60"/>
    <w:rsid w:val="00853162"/>
    <w:rsid w:val="00854CAE"/>
    <w:rsid w:val="00860FBD"/>
    <w:rsid w:val="0086396D"/>
    <w:rsid w:val="008646D2"/>
    <w:rsid w:val="00864D5E"/>
    <w:rsid w:val="00875664"/>
    <w:rsid w:val="00886A37"/>
    <w:rsid w:val="0089719E"/>
    <w:rsid w:val="008A1942"/>
    <w:rsid w:val="008A25F1"/>
    <w:rsid w:val="008A268C"/>
    <w:rsid w:val="008A30CD"/>
    <w:rsid w:val="008A3B95"/>
    <w:rsid w:val="008C097F"/>
    <w:rsid w:val="008C7CBF"/>
    <w:rsid w:val="008D6728"/>
    <w:rsid w:val="008D7A4A"/>
    <w:rsid w:val="008F0B40"/>
    <w:rsid w:val="008F5CF7"/>
    <w:rsid w:val="009047A6"/>
    <w:rsid w:val="00906E6C"/>
    <w:rsid w:val="00913C48"/>
    <w:rsid w:val="00923F99"/>
    <w:rsid w:val="00924650"/>
    <w:rsid w:val="009249A0"/>
    <w:rsid w:val="00924A46"/>
    <w:rsid w:val="00925826"/>
    <w:rsid w:val="0093230A"/>
    <w:rsid w:val="00932733"/>
    <w:rsid w:val="00934592"/>
    <w:rsid w:val="00953C0D"/>
    <w:rsid w:val="00966D33"/>
    <w:rsid w:val="00974A86"/>
    <w:rsid w:val="0097653F"/>
    <w:rsid w:val="009A6822"/>
    <w:rsid w:val="009B0E08"/>
    <w:rsid w:val="009B75FB"/>
    <w:rsid w:val="009C0458"/>
    <w:rsid w:val="009C09D6"/>
    <w:rsid w:val="009E0D54"/>
    <w:rsid w:val="009E2F2B"/>
    <w:rsid w:val="009E5087"/>
    <w:rsid w:val="009E66A9"/>
    <w:rsid w:val="009F3310"/>
    <w:rsid w:val="009F770F"/>
    <w:rsid w:val="00A028EF"/>
    <w:rsid w:val="00A14AA7"/>
    <w:rsid w:val="00A25D52"/>
    <w:rsid w:val="00A32060"/>
    <w:rsid w:val="00A54BCF"/>
    <w:rsid w:val="00A61ABF"/>
    <w:rsid w:val="00A66070"/>
    <w:rsid w:val="00A71505"/>
    <w:rsid w:val="00A72585"/>
    <w:rsid w:val="00A7770A"/>
    <w:rsid w:val="00A77CF7"/>
    <w:rsid w:val="00A9064D"/>
    <w:rsid w:val="00A94148"/>
    <w:rsid w:val="00AA370C"/>
    <w:rsid w:val="00AA47F6"/>
    <w:rsid w:val="00AA69B7"/>
    <w:rsid w:val="00AB5A9A"/>
    <w:rsid w:val="00AD08C5"/>
    <w:rsid w:val="00AD4E73"/>
    <w:rsid w:val="00AE11ED"/>
    <w:rsid w:val="00AE28E9"/>
    <w:rsid w:val="00AF2A8A"/>
    <w:rsid w:val="00B0725F"/>
    <w:rsid w:val="00B07BD5"/>
    <w:rsid w:val="00B173F7"/>
    <w:rsid w:val="00B17D68"/>
    <w:rsid w:val="00B219E7"/>
    <w:rsid w:val="00B22906"/>
    <w:rsid w:val="00B24A84"/>
    <w:rsid w:val="00B25C01"/>
    <w:rsid w:val="00B37860"/>
    <w:rsid w:val="00B44FB2"/>
    <w:rsid w:val="00B5104F"/>
    <w:rsid w:val="00B53283"/>
    <w:rsid w:val="00B55AC4"/>
    <w:rsid w:val="00B623AC"/>
    <w:rsid w:val="00B71ED2"/>
    <w:rsid w:val="00B739FC"/>
    <w:rsid w:val="00B74414"/>
    <w:rsid w:val="00B8279A"/>
    <w:rsid w:val="00B914B1"/>
    <w:rsid w:val="00B95124"/>
    <w:rsid w:val="00B9518F"/>
    <w:rsid w:val="00BA22B2"/>
    <w:rsid w:val="00BB76F5"/>
    <w:rsid w:val="00BC73B7"/>
    <w:rsid w:val="00BD0B9A"/>
    <w:rsid w:val="00BD7B86"/>
    <w:rsid w:val="00BF314F"/>
    <w:rsid w:val="00C03ED3"/>
    <w:rsid w:val="00C06AAC"/>
    <w:rsid w:val="00C116BF"/>
    <w:rsid w:val="00C31FAA"/>
    <w:rsid w:val="00C41E34"/>
    <w:rsid w:val="00C46692"/>
    <w:rsid w:val="00C543D8"/>
    <w:rsid w:val="00C71B18"/>
    <w:rsid w:val="00C82768"/>
    <w:rsid w:val="00C863E0"/>
    <w:rsid w:val="00CA5A67"/>
    <w:rsid w:val="00CB2453"/>
    <w:rsid w:val="00CC2FAB"/>
    <w:rsid w:val="00CC4EB2"/>
    <w:rsid w:val="00CC4EF1"/>
    <w:rsid w:val="00CD5D28"/>
    <w:rsid w:val="00CD750A"/>
    <w:rsid w:val="00CE6456"/>
    <w:rsid w:val="00CF1BA4"/>
    <w:rsid w:val="00D07904"/>
    <w:rsid w:val="00D130B5"/>
    <w:rsid w:val="00D14095"/>
    <w:rsid w:val="00D228A4"/>
    <w:rsid w:val="00D405C7"/>
    <w:rsid w:val="00D42F1D"/>
    <w:rsid w:val="00D55C17"/>
    <w:rsid w:val="00D56691"/>
    <w:rsid w:val="00D5731A"/>
    <w:rsid w:val="00D625F4"/>
    <w:rsid w:val="00D641EB"/>
    <w:rsid w:val="00D66326"/>
    <w:rsid w:val="00D66EBF"/>
    <w:rsid w:val="00D715D7"/>
    <w:rsid w:val="00D73026"/>
    <w:rsid w:val="00D87BD6"/>
    <w:rsid w:val="00D90340"/>
    <w:rsid w:val="00D942E0"/>
    <w:rsid w:val="00D96CDA"/>
    <w:rsid w:val="00D97C4F"/>
    <w:rsid w:val="00DA2244"/>
    <w:rsid w:val="00DB11ED"/>
    <w:rsid w:val="00DB4768"/>
    <w:rsid w:val="00DC0BA8"/>
    <w:rsid w:val="00DC6A1D"/>
    <w:rsid w:val="00DC6E60"/>
    <w:rsid w:val="00DD510C"/>
    <w:rsid w:val="00DD5245"/>
    <w:rsid w:val="00DE1862"/>
    <w:rsid w:val="00DE3133"/>
    <w:rsid w:val="00DF0DC8"/>
    <w:rsid w:val="00DF1280"/>
    <w:rsid w:val="00DF1FB9"/>
    <w:rsid w:val="00E14F29"/>
    <w:rsid w:val="00E177CC"/>
    <w:rsid w:val="00E337E9"/>
    <w:rsid w:val="00E37109"/>
    <w:rsid w:val="00E467A1"/>
    <w:rsid w:val="00E468FC"/>
    <w:rsid w:val="00E57301"/>
    <w:rsid w:val="00E64736"/>
    <w:rsid w:val="00E71FA8"/>
    <w:rsid w:val="00E76811"/>
    <w:rsid w:val="00E92A82"/>
    <w:rsid w:val="00E947B7"/>
    <w:rsid w:val="00E95C59"/>
    <w:rsid w:val="00EA39B3"/>
    <w:rsid w:val="00EB35B4"/>
    <w:rsid w:val="00EB6563"/>
    <w:rsid w:val="00EB75CF"/>
    <w:rsid w:val="00EC1787"/>
    <w:rsid w:val="00ED2584"/>
    <w:rsid w:val="00ED4660"/>
    <w:rsid w:val="00ED5B68"/>
    <w:rsid w:val="00EE1AE7"/>
    <w:rsid w:val="00EE3506"/>
    <w:rsid w:val="00EF2469"/>
    <w:rsid w:val="00F003CD"/>
    <w:rsid w:val="00F22296"/>
    <w:rsid w:val="00F23D34"/>
    <w:rsid w:val="00F348BF"/>
    <w:rsid w:val="00F66361"/>
    <w:rsid w:val="00F679DC"/>
    <w:rsid w:val="00F75DE4"/>
    <w:rsid w:val="00F92166"/>
    <w:rsid w:val="00FA5E0E"/>
    <w:rsid w:val="00FB12D6"/>
    <w:rsid w:val="00FC4998"/>
    <w:rsid w:val="00FE709B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0C"/>
    <w:pPr>
      <w:ind w:left="720"/>
      <w:contextualSpacing/>
    </w:pPr>
  </w:style>
  <w:style w:type="table" w:styleId="a4">
    <w:name w:val="Table Grid"/>
    <w:basedOn w:val="a1"/>
    <w:uiPriority w:val="59"/>
    <w:rsid w:val="0074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467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0B1434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9A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9A682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2">
    <w:name w:val="Font Style12"/>
    <w:uiPriority w:val="99"/>
    <w:rsid w:val="00250429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573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basedOn w:val="a0"/>
    <w:uiPriority w:val="20"/>
    <w:qFormat/>
    <w:rsid w:val="00E57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0C"/>
    <w:pPr>
      <w:ind w:left="720"/>
      <w:contextualSpacing/>
    </w:pPr>
  </w:style>
  <w:style w:type="table" w:styleId="a4">
    <w:name w:val="Table Grid"/>
    <w:basedOn w:val="a1"/>
    <w:uiPriority w:val="59"/>
    <w:rsid w:val="0074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467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0B1434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9A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9A682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2">
    <w:name w:val="Font Style12"/>
    <w:uiPriority w:val="99"/>
    <w:rsid w:val="00250429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573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basedOn w:val="a0"/>
    <w:uiPriority w:val="20"/>
    <w:qFormat/>
    <w:rsid w:val="00E5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A742-6CC0-4D4B-9EA3-451EEA9D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f22</cp:lastModifiedBy>
  <cp:revision>28</cp:revision>
  <cp:lastPrinted>2015-08-31T06:26:00Z</cp:lastPrinted>
  <dcterms:created xsi:type="dcterms:W3CDTF">2015-08-20T15:07:00Z</dcterms:created>
  <dcterms:modified xsi:type="dcterms:W3CDTF">2016-03-15T05:19:00Z</dcterms:modified>
</cp:coreProperties>
</file>