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F5" w:rsidRPr="00F516F5" w:rsidRDefault="00F516F5" w:rsidP="00F516F5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val="en-US" w:eastAsia="ru-RU"/>
        </w:rPr>
      </w:pPr>
    </w:p>
    <w:p w:rsidR="0096713F" w:rsidRDefault="0096713F" w:rsidP="009671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13728FF" wp14:editId="5C2C8A2A">
            <wp:extent cx="812165" cy="1085215"/>
            <wp:effectExtent l="0" t="0" r="698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3F" w:rsidRPr="0096713F" w:rsidRDefault="0096713F" w:rsidP="0096713F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6713F">
        <w:rPr>
          <w:rFonts w:ascii="Times New Roman" w:hAnsi="Times New Roman" w:cs="Times New Roman"/>
          <w:color w:val="auto"/>
          <w:sz w:val="36"/>
          <w:szCs w:val="36"/>
        </w:rPr>
        <w:t>АДМИНИСТРАЦИЯ ГОРОДА НЯГАНИ</w:t>
      </w:r>
    </w:p>
    <w:p w:rsidR="0096713F" w:rsidRPr="0096713F" w:rsidRDefault="0096713F" w:rsidP="0096713F">
      <w:pPr>
        <w:pStyle w:val="af"/>
        <w:rPr>
          <w:b w:val="0"/>
          <w:sz w:val="32"/>
          <w:szCs w:val="32"/>
        </w:rPr>
      </w:pPr>
      <w:r w:rsidRPr="0096713F">
        <w:rPr>
          <w:b w:val="0"/>
          <w:sz w:val="32"/>
          <w:szCs w:val="32"/>
        </w:rPr>
        <w:t>Ханты-Мансийский  автономный округ – Югра</w:t>
      </w:r>
    </w:p>
    <w:p w:rsidR="0096713F" w:rsidRPr="0096713F" w:rsidRDefault="0096713F" w:rsidP="009671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6713F" w:rsidRPr="0096713F" w:rsidRDefault="0096713F" w:rsidP="00967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13F">
        <w:rPr>
          <w:rFonts w:ascii="Times New Roman" w:hAnsi="Times New Roman" w:cs="Times New Roman"/>
          <w:b/>
          <w:sz w:val="36"/>
          <w:szCs w:val="36"/>
        </w:rPr>
        <w:t xml:space="preserve">ПОСТАНОВЛЕНИЕ  </w:t>
      </w:r>
    </w:p>
    <w:p w:rsidR="0096713F" w:rsidRPr="0096713F" w:rsidRDefault="0096713F" w:rsidP="0096713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(в редакции постановления</w:t>
      </w:r>
      <w:r w:rsidRPr="0096713F">
        <w:rPr>
          <w:rFonts w:ascii="Times New Roman" w:hAnsi="Times New Roman" w:cs="Times New Roman"/>
          <w:i/>
        </w:rPr>
        <w:t xml:space="preserve"> Администрации города </w:t>
      </w:r>
      <w:proofErr w:type="spellStart"/>
      <w:r w:rsidRPr="0096713F">
        <w:rPr>
          <w:rFonts w:ascii="Times New Roman" w:hAnsi="Times New Roman" w:cs="Times New Roman"/>
          <w:i/>
        </w:rPr>
        <w:t>Нягани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96713F">
        <w:rPr>
          <w:rFonts w:ascii="Times New Roman" w:hAnsi="Times New Roman" w:cs="Times New Roman"/>
          <w:i/>
        </w:rPr>
        <w:t>от 08.11.2017 №3586)</w:t>
      </w:r>
    </w:p>
    <w:p w:rsidR="0096713F" w:rsidRPr="0096713F" w:rsidRDefault="0096713F" w:rsidP="00967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13F" w:rsidRPr="0096713F" w:rsidRDefault="0096713F" w:rsidP="00967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13F" w:rsidRPr="00B440D4" w:rsidRDefault="0096713F" w:rsidP="00967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0D4">
        <w:rPr>
          <w:rFonts w:ascii="Times New Roman" w:hAnsi="Times New Roman" w:cs="Times New Roman"/>
          <w:b/>
          <w:sz w:val="24"/>
          <w:szCs w:val="24"/>
        </w:rPr>
        <w:t>11.10.2013</w:t>
      </w:r>
      <w:r w:rsidRPr="00B440D4">
        <w:rPr>
          <w:rFonts w:ascii="Times New Roman" w:hAnsi="Times New Roman" w:cs="Times New Roman"/>
          <w:b/>
          <w:sz w:val="24"/>
          <w:szCs w:val="24"/>
        </w:rPr>
        <w:tab/>
      </w:r>
      <w:r w:rsidRPr="00B440D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440D4">
        <w:rPr>
          <w:rFonts w:ascii="Times New Roman" w:hAnsi="Times New Roman" w:cs="Times New Roman"/>
          <w:b/>
          <w:sz w:val="24"/>
          <w:szCs w:val="24"/>
        </w:rPr>
        <w:tab/>
      </w:r>
      <w:r w:rsidRPr="00B440D4">
        <w:rPr>
          <w:rFonts w:ascii="Times New Roman" w:hAnsi="Times New Roman" w:cs="Times New Roman"/>
          <w:b/>
          <w:sz w:val="24"/>
          <w:szCs w:val="24"/>
        </w:rPr>
        <w:tab/>
      </w:r>
      <w:r w:rsidRPr="00B440D4">
        <w:rPr>
          <w:rFonts w:ascii="Times New Roman" w:hAnsi="Times New Roman" w:cs="Times New Roman"/>
          <w:b/>
          <w:sz w:val="24"/>
          <w:szCs w:val="24"/>
        </w:rPr>
        <w:tab/>
      </w:r>
      <w:r w:rsidRPr="00B440D4">
        <w:rPr>
          <w:rFonts w:ascii="Times New Roman" w:hAnsi="Times New Roman" w:cs="Times New Roman"/>
          <w:b/>
          <w:sz w:val="24"/>
          <w:szCs w:val="24"/>
        </w:rPr>
        <w:tab/>
      </w:r>
      <w:r w:rsidRPr="00B440D4">
        <w:rPr>
          <w:rFonts w:ascii="Times New Roman" w:hAnsi="Times New Roman" w:cs="Times New Roman"/>
          <w:b/>
          <w:sz w:val="24"/>
          <w:szCs w:val="24"/>
        </w:rPr>
        <w:tab/>
      </w:r>
      <w:r w:rsidRPr="00B440D4">
        <w:rPr>
          <w:rFonts w:ascii="Times New Roman" w:hAnsi="Times New Roman" w:cs="Times New Roman"/>
          <w:b/>
          <w:sz w:val="24"/>
          <w:szCs w:val="24"/>
        </w:rPr>
        <w:tab/>
      </w:r>
      <w:r w:rsidRPr="00B440D4">
        <w:rPr>
          <w:rFonts w:ascii="Times New Roman" w:hAnsi="Times New Roman" w:cs="Times New Roman"/>
          <w:b/>
          <w:sz w:val="24"/>
          <w:szCs w:val="24"/>
        </w:rPr>
        <w:tab/>
        <w:t xml:space="preserve">            № 4025</w:t>
      </w:r>
    </w:p>
    <w:p w:rsidR="0096713F" w:rsidRPr="00B440D4" w:rsidRDefault="0096713F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13F" w:rsidRPr="00B440D4" w:rsidRDefault="0096713F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96713F" w:rsidRPr="00B440D4" w:rsidRDefault="0096713F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6713F" w:rsidRPr="00B440D4" w:rsidRDefault="0096713F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6713F" w:rsidRPr="00B440D4" w:rsidRDefault="0096713F" w:rsidP="0096713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noProof/>
          <w:sz w:val="24"/>
          <w:szCs w:val="24"/>
        </w:rPr>
        <w:t xml:space="preserve">«Развитие малого </w:t>
      </w:r>
    </w:p>
    <w:p w:rsidR="0096713F" w:rsidRPr="00B440D4" w:rsidRDefault="0096713F" w:rsidP="0096713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440D4">
        <w:rPr>
          <w:rFonts w:ascii="Times New Roman" w:hAnsi="Times New Roman" w:cs="Times New Roman"/>
          <w:noProof/>
          <w:sz w:val="24"/>
          <w:szCs w:val="24"/>
        </w:rPr>
        <w:t xml:space="preserve">и среднего предпринимательства </w:t>
      </w:r>
    </w:p>
    <w:p w:rsidR="0096713F" w:rsidRPr="00B440D4" w:rsidRDefault="0096713F" w:rsidP="0096713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440D4">
        <w:rPr>
          <w:rFonts w:ascii="Times New Roman" w:hAnsi="Times New Roman" w:cs="Times New Roman"/>
          <w:noProof/>
          <w:sz w:val="24"/>
          <w:szCs w:val="24"/>
        </w:rPr>
        <w:t xml:space="preserve">в городе Нягани на 2018 -2025 годы» </w:t>
      </w:r>
    </w:p>
    <w:p w:rsidR="0096713F" w:rsidRPr="00B440D4" w:rsidRDefault="0096713F" w:rsidP="0096713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                       Федерации, пунктом 33 части 1 статьи 16, статьей 43 </w:t>
      </w:r>
      <w:r w:rsidR="00B440D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B440D4">
        <w:rPr>
          <w:rFonts w:ascii="Times New Roman" w:hAnsi="Times New Roman" w:cs="Times New Roman"/>
          <w:sz w:val="24"/>
          <w:szCs w:val="24"/>
        </w:rPr>
        <w:t xml:space="preserve"> от 06.10.2003 №131-ФЗ  «Об общих принципах организации местного самоуправления в Российской Федерации», руководствуясь статьями 37, 42, 53 Устава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от 01.10.2013 №3922 «Об утверждении порядка принятия решений о разработке муниципальных программ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, их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реализации»: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1. Утвердить муниципальную программу муни</w:t>
      </w:r>
      <w:r w:rsidR="00B440D4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Pr="00B440D4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noProof/>
          <w:sz w:val="24"/>
          <w:szCs w:val="24"/>
        </w:rPr>
        <w:t>«Развитие малого и среднего предпринимательства в городе Нягани на 2018-2025 годы»</w:t>
      </w:r>
      <w:r w:rsidRPr="00B440D4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>риложение).</w:t>
      </w:r>
      <w:r w:rsidRPr="00B440D4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2. Определить ответственным исполнителем программы управление по  потребительскому рынку и развитию предпринимательства Администрации 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(В.А. Владимирова).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официального опубликования в газете «Вестник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Приобья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» и применяется к правоотношениям с 01.01.2014.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выполнением постано</w:t>
      </w:r>
      <w:r w:rsidR="00B440D4">
        <w:rPr>
          <w:rFonts w:ascii="Times New Roman" w:hAnsi="Times New Roman" w:cs="Times New Roman"/>
          <w:sz w:val="24"/>
          <w:szCs w:val="24"/>
        </w:rPr>
        <w:t>вления возложить на</w:t>
      </w:r>
      <w:r w:rsidRPr="00B440D4">
        <w:rPr>
          <w:rFonts w:ascii="Times New Roman" w:hAnsi="Times New Roman" w:cs="Times New Roman"/>
          <w:sz w:val="24"/>
          <w:szCs w:val="24"/>
        </w:rPr>
        <w:t xml:space="preserve"> заместителя Главы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Р.Т. Кокареву.</w:t>
      </w:r>
    </w:p>
    <w:p w:rsidR="0096713F" w:rsidRPr="00B440D4" w:rsidRDefault="0096713F" w:rsidP="0096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3D5" w:rsidRDefault="000713D5" w:rsidP="0096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3D5" w:rsidRDefault="000713D5" w:rsidP="0096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13F" w:rsidRPr="00B440D4" w:rsidRDefault="0096713F" w:rsidP="0096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Глава Администрации города</w:t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="00B440D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440D4">
        <w:rPr>
          <w:rFonts w:ascii="Times New Roman" w:hAnsi="Times New Roman" w:cs="Times New Roman"/>
          <w:sz w:val="24"/>
          <w:szCs w:val="24"/>
        </w:rPr>
        <w:t xml:space="preserve">Р.К.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Дакукина</w:t>
      </w:r>
      <w:proofErr w:type="spellEnd"/>
    </w:p>
    <w:p w:rsidR="00B440D4" w:rsidRDefault="00B440D4" w:rsidP="00967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0F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440D4">
        <w:rPr>
          <w:rFonts w:ascii="Times New Roman" w:hAnsi="Times New Roman" w:cs="Times New Roman"/>
          <w:sz w:val="24"/>
          <w:szCs w:val="24"/>
          <w:u w:val="single"/>
        </w:rPr>
        <w:t>от 11.10.2013№ 4025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B440D4">
        <w:rPr>
          <w:rFonts w:ascii="Times New Roman" w:hAnsi="Times New Roman" w:cs="Times New Roman"/>
          <w:i/>
          <w:noProof/>
          <w:sz w:val="24"/>
          <w:szCs w:val="24"/>
        </w:rPr>
        <w:t>(с измененениями на 08.11.2017 )</w:t>
      </w:r>
    </w:p>
    <w:p w:rsidR="00B440D4" w:rsidRDefault="00B440D4" w:rsidP="0096713F">
      <w:pPr>
        <w:pStyle w:val="ConsPlusNormal0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713F" w:rsidRDefault="0096713F" w:rsidP="0096713F">
      <w:pPr>
        <w:pStyle w:val="ConsPlusNormal0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>Паспорт муниципальной программы</w:t>
      </w:r>
    </w:p>
    <w:p w:rsidR="00B440D4" w:rsidRPr="00B440D4" w:rsidRDefault="00B440D4" w:rsidP="0096713F">
      <w:pPr>
        <w:pStyle w:val="ConsPlusNormal0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088"/>
      </w:tblGrid>
      <w:tr w:rsidR="0096713F" w:rsidRPr="00B440D4" w:rsidTr="00B440D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малого и среднего предпринимательства в городе Нягани на 2018-2025 годы</w:t>
            </w: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96713F" w:rsidRPr="00B440D4" w:rsidTr="00B440D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принятия решения о разработке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города </w:t>
            </w:r>
            <w:proofErr w:type="spellStart"/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>Нягани</w:t>
            </w:r>
            <w:proofErr w:type="spellEnd"/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713F" w:rsidRPr="00B440D4" w:rsidRDefault="0096713F" w:rsidP="0096713F">
            <w:pPr>
              <w:pStyle w:val="ConsPlusNormal0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>от 29.08.2013 №256-р «</w:t>
            </w:r>
            <w:r w:rsidRPr="00B440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 утверждении перечня муниципальных программ </w:t>
            </w: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>Нягань</w:t>
            </w:r>
            <w:proofErr w:type="spellEnd"/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96713F" w:rsidRPr="00B440D4" w:rsidTr="00B440D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по потребительскому рынку и развитию предпринимательства </w:t>
            </w: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>Нягани</w:t>
            </w:r>
            <w:proofErr w:type="spellEnd"/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713F" w:rsidRPr="00B440D4" w:rsidTr="00B440D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Соисполнители 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муниципальным имуществом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культуре, спорту, туризму и молодежной политике Администрации города </w:t>
            </w:r>
            <w:proofErr w:type="spellStart"/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</w:p>
        </w:tc>
      </w:tr>
      <w:tr w:rsidR="0096713F" w:rsidRPr="00B440D4" w:rsidTr="00B440D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в один этап: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2018-2025 годы</w:t>
            </w:r>
          </w:p>
        </w:tc>
      </w:tr>
      <w:tr w:rsidR="0096713F" w:rsidRPr="00B440D4" w:rsidTr="00B440D4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создание условий для развития малого и среднего предпринимательства в муниципальном образовании город </w:t>
            </w:r>
            <w:proofErr w:type="spellStart"/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способствующего устойчивому росту уровня социально-экономического развития города </w:t>
            </w:r>
            <w:proofErr w:type="spellStart"/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 и благосостояния граждан</w:t>
            </w:r>
          </w:p>
        </w:tc>
      </w:tr>
      <w:tr w:rsidR="0096713F" w:rsidRPr="00B440D4" w:rsidTr="00B440D4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 совершенствование форм и механизмов взаимодействия органов власти и предпринимательских структур</w:t>
            </w: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2. Мониторинг, информационное и консультационное сопровождение деятельности субъектов малого и среднего предпринимательства, пропаганда и популяризация предпринимательской деятельности.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системы финансовой и имущественной поддержки для развития социально значимых видов предпринимательской деятельности.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4. Стимулирование предпринимательской инициативы и развитие молодежного предпринимательства.</w:t>
            </w:r>
          </w:p>
        </w:tc>
      </w:tr>
      <w:tr w:rsidR="0096713F" w:rsidRPr="00B440D4" w:rsidTr="00B440D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подпрограмм и (или) основных мероприятий муниципальной программы; </w:t>
            </w: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ведомственные целевые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развитию малого и среднего предпринимательства в муниципальном образовании город </w:t>
            </w:r>
            <w:proofErr w:type="spellStart"/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>Нягань</w:t>
            </w:r>
            <w:proofErr w:type="spellEnd"/>
          </w:p>
        </w:tc>
      </w:tr>
      <w:tr w:rsidR="0096713F" w:rsidRPr="00B440D4" w:rsidTr="00B440D4">
        <w:trPr>
          <w:trHeight w:val="38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B440D4" w:rsidRDefault="0096713F" w:rsidP="009671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Финансовое обеспечение муниципальной</w:t>
            </w:r>
            <w:r w:rsidRPr="00B440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Всего 36700, 0 тысяч рублей, в том числе: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2018 год – 4000,0 тысяч рублей;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2019 год – 4000,0 тысяч рублей;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2020 год – 4000,0 тысяч рублей;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2021 год – 4500,0 тысяч рублей;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2022 год – 4500,0 тысяч рублей;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5000,0 тысяч рублей; 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2024 год – 5200,0 тысяч рублей;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5500,0 тысяч рублей. </w:t>
            </w:r>
          </w:p>
        </w:tc>
      </w:tr>
      <w:tr w:rsidR="0096713F" w:rsidRPr="00B440D4" w:rsidTr="00B440D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субъектов малого и среднего предпринимательства составит 3000 единицы;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среднесписочная численность работников (без внешних совместителей) малых (микро) и средних предприятий составит 6,172 тысячи человек;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оборот малых (микро) и средних предприятий составит 30,2 миллиард рублей; 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среднесписочной численности, занятых на малых и средних </w:t>
            </w:r>
            <w:proofErr w:type="gramStart"/>
            <w:r w:rsidRPr="00B4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</w:t>
            </w:r>
            <w:proofErr w:type="gramEnd"/>
            <w:r w:rsidRPr="00B4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общей численности работающих составит 30,5%;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доля оборота малого и среднего предпринимательства в общем объеме оборота предприятий</w:t>
            </w: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35,7%;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B440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прирост </w:t>
            </w:r>
            <w:r w:rsidRPr="00B4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оборота продукции и услуг, производимых малыми предприятиями, в том числе </w:t>
            </w:r>
            <w:proofErr w:type="spellStart"/>
            <w:r w:rsidRPr="00B4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микропредприятиями</w:t>
            </w:r>
            <w:proofErr w:type="spellEnd"/>
            <w:r w:rsidRPr="00B4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индивидуальными предпринимателями, в процентах к предыдущему году, в сопоставимых ценах составит 4,2%;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- число субъектов малого и среднего предпринимательства в расчете на 10 тысяч человек составит 492 единицы;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прирост количества субъектов малого и среднего                предпринимательства, осуществляющих деятельность в городе </w:t>
            </w:r>
            <w:proofErr w:type="spellStart"/>
            <w:r w:rsidRPr="00B4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Нягани</w:t>
            </w:r>
            <w:proofErr w:type="spellEnd"/>
            <w:r w:rsidRPr="00B4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процентах к предыдущему году составит 2,6%;</w:t>
            </w:r>
          </w:p>
          <w:p w:rsidR="0096713F" w:rsidRPr="00B440D4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оценка предпринимательским сообществом эффективности реализации муниципальной программы поддержки малого и среднего предпринимательства составит 9 баллов.</w:t>
            </w:r>
          </w:p>
        </w:tc>
      </w:tr>
    </w:tbl>
    <w:p w:rsidR="0096713F" w:rsidRDefault="0096713F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4" w:rsidRPr="00B440D4" w:rsidRDefault="00B440D4" w:rsidP="0096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13F" w:rsidRPr="00B440D4" w:rsidRDefault="0096713F" w:rsidP="0096713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lastRenderedPageBreak/>
        <w:t xml:space="preserve">Краткая характеристика текущего состояния развития </w:t>
      </w:r>
    </w:p>
    <w:p w:rsidR="0096713F" w:rsidRPr="00B440D4" w:rsidRDefault="0096713F" w:rsidP="0096713F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96713F" w:rsidRPr="00B440D4" w:rsidRDefault="0096713F" w:rsidP="00967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В современных экономических условиях предпринимательство играет значительную роль в решении экономических и социальных задач. Сектор малого и среднего предпринимательства способствует стабилизации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, активизации научно-технической деятельности малых и средних предприятий, привлечению инвестиций, развитию инновационного потенциала, насыщению потребительского рынка конкурентоспособными товарами и услугами, повышению занятости и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B440D4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Следует отметить также важнейшие социальные факторы: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занятие бизнесом является не только ист</w:t>
      </w:r>
      <w:r w:rsidR="00B440D4">
        <w:rPr>
          <w:rFonts w:ascii="Times New Roman" w:hAnsi="Times New Roman" w:cs="Times New Roman"/>
          <w:spacing w:val="-2"/>
          <w:sz w:val="24"/>
          <w:szCs w:val="24"/>
        </w:rPr>
        <w:t>очником сре</w:t>
      </w:r>
      <w:proofErr w:type="gramStart"/>
      <w:r w:rsidR="00B440D4">
        <w:rPr>
          <w:rFonts w:ascii="Times New Roman" w:hAnsi="Times New Roman" w:cs="Times New Roman"/>
          <w:spacing w:val="-2"/>
          <w:sz w:val="24"/>
          <w:szCs w:val="24"/>
        </w:rPr>
        <w:t xml:space="preserve">дств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к с</w:t>
      </w:r>
      <w:proofErr w:type="gramEnd"/>
      <w:r w:rsidRPr="00B440D4">
        <w:rPr>
          <w:rFonts w:ascii="Times New Roman" w:hAnsi="Times New Roman" w:cs="Times New Roman"/>
          <w:spacing w:val="-2"/>
          <w:sz w:val="24"/>
          <w:szCs w:val="24"/>
        </w:rPr>
        <w:t>уществованию, но и способом раскрытия внутреннего потенциала личности;</w:t>
      </w:r>
    </w:p>
    <w:p w:rsidR="0096713F" w:rsidRPr="00B440D4" w:rsidRDefault="0096713F" w:rsidP="00967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  <w:r w:rsidRPr="00B4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По результатам маркетингового исследования, проведенного в 2016 году обществом с ограниченной ответственностью научно -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консалтинговый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Инсайт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», общие условия ведения предпринимательской деятельности в городе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оценены на 7 баллов по 10 бальной шкале.</w:t>
      </w:r>
    </w:p>
    <w:p w:rsidR="0096713F" w:rsidRPr="00B440D4" w:rsidRDefault="0096713F" w:rsidP="0096713F">
      <w:pPr>
        <w:pStyle w:val="ConsPlusNormal0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По темпам развития малого и среднего предпринимательства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уже несколько лет лидирует</w:t>
      </w:r>
      <w:r w:rsidRPr="00B440D4">
        <w:rPr>
          <w:rFonts w:ascii="Times New Roman" w:hAnsi="Times New Roman" w:cs="Times New Roman"/>
          <w:bCs/>
          <w:sz w:val="24"/>
          <w:szCs w:val="24"/>
        </w:rPr>
        <w:t xml:space="preserve"> среди муниципальных образований Ханты-Мансийского автономного округа </w:t>
      </w:r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bCs/>
          <w:sz w:val="24"/>
          <w:szCs w:val="24"/>
        </w:rPr>
        <w:t xml:space="preserve">Югры. </w:t>
      </w:r>
    </w:p>
    <w:p w:rsidR="0096713F" w:rsidRPr="00B440D4" w:rsidRDefault="0096713F" w:rsidP="0096713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По итогам 2016 года на территории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зарегистрировано 2734 субъектов малого и среднего предпринимательства, на которых занято более 16000 человек, что составляет 50,4% от общего числа занятых в экономике. Доля налоговых поступлений от субъектов малого и среднего предпринимательства в общем объеме налоговых поступлений в бюджет муниципального образования составляет 24,4%.</w:t>
      </w:r>
    </w:p>
    <w:p w:rsidR="0096713F" w:rsidRPr="00B440D4" w:rsidRDefault="0096713F" w:rsidP="009671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В 2016 году доля среднесписочной численности работников на малых (микро) и средних предприятиях, в общей численности работающих составила 28,6%, а среднесписочная численность работников на малых и средних предприятиях составила 5,5 тысяч человек. </w:t>
      </w:r>
    </w:p>
    <w:p w:rsidR="0096713F" w:rsidRPr="00B440D4" w:rsidRDefault="0096713F" w:rsidP="0096713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Оборот предприятий малого и среднего бизнеса за 2016 год составляет 22,3 миллиарда рублей, доля оборота малых и средних предприятий в общем объеме оборота предприятий и организаций составляет 35,7%.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440D4">
        <w:rPr>
          <w:rFonts w:ascii="Times New Roman" w:hAnsi="Times New Roman" w:cs="Times New Roman"/>
          <w:kern w:val="2"/>
          <w:sz w:val="24"/>
          <w:szCs w:val="24"/>
        </w:rPr>
        <w:t>Анализируя отраслевую структуру малого и среднего предпринимательства, можно отметить, что традиционно привлекательной сферой деятельности для малых и средних хозяйствующих субъектов являются оптовая и розничная торговля, транспортные услуги и строительная деятельность. Вместе с тем по итогам года наблюдается увеличение на 16,7% количества субъектов, осуществляющих деятельность в социальной и образовательной сфере.</w:t>
      </w:r>
    </w:p>
    <w:p w:rsidR="0096713F" w:rsidRPr="00B440D4" w:rsidRDefault="0096713F" w:rsidP="0096713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Несмотря на то, что в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уже сложился устойчивый сектор малого и среднего предпринимательства, в то же время существует ряд факторов (проблем), сдерживающих развитие предпринимательской деятельности не только в городе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, но и в России в целом. </w:t>
      </w:r>
    </w:p>
    <w:p w:rsidR="0096713F" w:rsidRPr="00B440D4" w:rsidRDefault="0096713F" w:rsidP="0096713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Серьезным препятствием развития предпринимательской деятельности является сложность получения кредитов. Несмотря на то, что работающие в городе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кредитные учреждения реализуют свои программы кредитования малого и среднего предпринимательства, проблема ограниченности доступа к банковским кредитам из-за сложной залоговой системы, высоких процентных ставок, отсутствия возможности взять долгосрочный кредит для субъектов малого и среднего предпринимательства пока остается, особенно для начинающих предпринимателей. </w:t>
      </w:r>
    </w:p>
    <w:p w:rsidR="0096713F" w:rsidRPr="00B440D4" w:rsidRDefault="0096713F" w:rsidP="0096713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Большинство предприятий малого и среднего бизнеса из-за неустойчивого финансового положения не имеют внутренних стимулов для развития производства, внедрения новых технологий, повышения качества продукции и услуг, осуществления долгосрочных инвестиций, освоения новых рынков сбыта.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Существенно тормозит развитие малого и среднего предпринимательства проблема отсутствия собственных площадей для осуществления предпринимательской деятельности (50% предпринимателей арендуют помещения для осуществления своей деятельности), а также в</w:t>
      </w:r>
      <w:r w:rsidRPr="00B440D4">
        <w:rPr>
          <w:rFonts w:ascii="Times New Roman" w:hAnsi="Times New Roman" w:cs="Times New Roman"/>
          <w:sz w:val="24"/>
          <w:szCs w:val="24"/>
        </w:rPr>
        <w:t xml:space="preserve">ысокая арендная плата помещений, используемых для осуществления предпринимательской деятельности. Так считают более 50% предпринимателей.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Другая проблема, негативно влияющая на развитие малого и среднего предпринимательства, заключается в том, что у предпринимателей недостаточно навыков ведения бизнеса, опыта управления, юридических и экономических знаний для более эффективного саморазвития бизнеса</w:t>
      </w:r>
      <w:r w:rsidRPr="00B440D4">
        <w:rPr>
          <w:rFonts w:ascii="Times New Roman" w:hAnsi="Times New Roman" w:cs="Times New Roman"/>
          <w:sz w:val="24"/>
          <w:szCs w:val="24"/>
        </w:rPr>
        <w:t xml:space="preserve">, особенно у предпринимателей, осуществляющих деятельность менее года, а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также недостаточно квалифицированных кадров. При этом в городе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функционирует ряд организаций, оказывающих услуги по обучению руководителей малых и средних предприятий и индивидуальных предпринимателей основам </w:t>
      </w:r>
      <w:proofErr w:type="gram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бизнес-планирования</w:t>
      </w:r>
      <w:proofErr w:type="gramEnd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, бухгалтерского учета и налогообложения, финансово – кредитных механизмов развития бизнеса. Учебные заведения города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предлагают услуги по подготовке и переподготовке кадров по востребованным на рынке труда рабочим специальностям. Однако проблема обеспечения квалифицированными специалистами предприятий малого и среднего бизнеса стоит на сегодняшний день довольно остро.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Стоит отметить, что причинами, по которым субъекты малого и среднего предпринимательства испытывают сложности с кадровым составом – слабая социальная защищенность работников, «теневая» заработная плата, в большинстве случаев отсутствие социального пакета, предлагаемого крупными предприятиями.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Одним из сдерживающих факторов развития малого и среднего бизнеса также является отсутствие «пакетного» принципа предоставления услуг для предпринимателей по вопросам осуществления предпринимательской деятельности.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Вопросы, касающиеся развития малого и среднего бизнеса нельзя рассматривать и решать изолированно друг от друга, поэтому самым эффективным методом их решения является программный, который позволяет объединить и оптимизировать усилия органов государственной власти, местного самоуправления и других организаций для достижения главной цели программы, увязать по срокам, ресурсам и исполнителям намечаемые мероприятия.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6713F" w:rsidRPr="00B440D4" w:rsidRDefault="0096713F" w:rsidP="0096713F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Цели, задачи и показатели их достижения</w:t>
      </w:r>
    </w:p>
    <w:p w:rsidR="0096713F" w:rsidRPr="00B440D4" w:rsidRDefault="0096713F" w:rsidP="009671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713F" w:rsidRPr="00B440D4" w:rsidRDefault="0096713F" w:rsidP="0096713F">
      <w:pPr>
        <w:pStyle w:val="p4"/>
        <w:spacing w:before="0" w:beforeAutospacing="0" w:after="0" w:afterAutospacing="0"/>
        <w:rPr>
          <w:sz w:val="24"/>
          <w:szCs w:val="24"/>
        </w:rPr>
      </w:pPr>
      <w:r w:rsidRPr="00B440D4">
        <w:rPr>
          <w:sz w:val="24"/>
          <w:szCs w:val="24"/>
        </w:rPr>
        <w:t>Малый и средний бизнес, открывая новые предприятия и создавая рабочие места, расширяя возможности оказания услуг населению и увеличивая поступление налогов в бюджетную систему всех уровней, способствует решению важнейшей задачи – повышение качества жизни населения.</w:t>
      </w:r>
    </w:p>
    <w:p w:rsidR="0096713F" w:rsidRPr="00B440D4" w:rsidRDefault="0096713F" w:rsidP="0096713F">
      <w:pPr>
        <w:pStyle w:val="p4"/>
        <w:spacing w:before="0" w:beforeAutospacing="0" w:after="0" w:afterAutospacing="0"/>
        <w:ind w:firstLine="539"/>
        <w:rPr>
          <w:sz w:val="24"/>
          <w:szCs w:val="24"/>
        </w:rPr>
      </w:pPr>
      <w:r w:rsidRPr="00B440D4">
        <w:rPr>
          <w:sz w:val="24"/>
          <w:szCs w:val="24"/>
        </w:rPr>
        <w:t xml:space="preserve">Для достижения показателей, утвержденных Указом Президента Российской Федерации от 07.05.2012 №596 «О долгосрочной государственной экономической политике» необходимо решить ряд задач, одна из которых – это улучшение условий ведения предпринимательской деятельности. </w:t>
      </w:r>
    </w:p>
    <w:p w:rsidR="0096713F" w:rsidRPr="00B440D4" w:rsidRDefault="0096713F" w:rsidP="009671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Развитие предпринимательской деятельности является одной из стратегических программ, определенных в Стратегии развития информационного общества в Российской Федерации на 2017-2030 годы, утвержденной Указом Президента РФ от 09.05.2017 №203,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№1083-р и Стратегическом плане развития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lastRenderedPageBreak/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на период до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2020 года и на период до 2030 года, утвержденного решением Думы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от 30.12.2014 №612.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Данная программа сформирована с учетом принципов преемственности, определенных федеральным и окружным законодательством по развитию и поддержке малого и среднего предпринимательства. Это комплекс конкретных и реальных мероприятий, направленных на решение существующих проблем, создание условий для реализации предпринимательских инициатив и повышения роли малого и среднего бизнеса в экономике города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малого и среднего предпринимательства в муниципальном образовании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, способствующего устойчивому росту уровня социально-экономического развития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и благосостояния граждан.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1. Р</w:t>
      </w:r>
      <w:r w:rsidRPr="00B440D4">
        <w:rPr>
          <w:rFonts w:ascii="Times New Roman" w:hAnsi="Times New Roman" w:cs="Times New Roman"/>
          <w:bCs/>
          <w:sz w:val="24"/>
          <w:szCs w:val="24"/>
        </w:rPr>
        <w:t>азвитие и совершенствование форм и механизмов взаимодействия органов власти и предпринимательских структур</w:t>
      </w:r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2. Мониторинг, информационное и консультационное сопровождение деятельности субъектов малого и среднего предпринимательства, пропаганда и популяризация предпринимательской деятельности.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3. Совершенствование системы финансовой и имущественной поддержки для развития социально значимых видов предпринимательской деятельности.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 Стимулирование предпринимательской инициативы и развитие молодежного предпринимательства.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К концу 2025 года: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1. Экономический эффект обусловлен: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440D4">
        <w:rPr>
          <w:rFonts w:ascii="Times New Roman" w:hAnsi="Times New Roman" w:cs="Times New Roman"/>
          <w:sz w:val="24"/>
          <w:szCs w:val="24"/>
        </w:rPr>
        <w:t xml:space="preserve"> созданием благоприятных условий для развития малого и среднего предпринимательства;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440D4">
        <w:rPr>
          <w:rFonts w:ascii="Times New Roman" w:hAnsi="Times New Roman" w:cs="Times New Roman"/>
          <w:sz w:val="24"/>
          <w:szCs w:val="24"/>
        </w:rPr>
        <w:t xml:space="preserve"> повышением роли малого и среднего предпринимательства в решении задач социально-экономического развития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440D4">
        <w:rPr>
          <w:rFonts w:ascii="Times New Roman" w:hAnsi="Times New Roman" w:cs="Times New Roman"/>
          <w:sz w:val="24"/>
          <w:szCs w:val="24"/>
        </w:rPr>
        <w:t xml:space="preserve"> увеличением количества субъектов малого и среднего предпринимательства до 3000 единиц по отношению к базовому показателю, а число субъектов малого и среднего предпринимательства в расчете на 10 тысяч человек составит 492 единицы;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440D4">
        <w:rPr>
          <w:rFonts w:ascii="Times New Roman" w:hAnsi="Times New Roman" w:cs="Times New Roman"/>
          <w:sz w:val="24"/>
          <w:szCs w:val="24"/>
        </w:rPr>
        <w:t xml:space="preserve"> ростом оборота предприятий малого и среднего бизнеса до 30,2 миллиарда рублей, а </w:t>
      </w:r>
      <w:r w:rsidRPr="00B440D4">
        <w:rPr>
          <w:rFonts w:ascii="Times New Roman" w:hAnsi="Times New Roman" w:cs="Times New Roman"/>
          <w:color w:val="000000"/>
          <w:sz w:val="24"/>
          <w:szCs w:val="24"/>
        </w:rPr>
        <w:t>доля оборота малого и среднего предпринимательства в общем объеме оборота предприятий</w:t>
      </w:r>
      <w:r w:rsidRPr="00B440D4">
        <w:rPr>
          <w:rFonts w:ascii="Times New Roman" w:hAnsi="Times New Roman" w:cs="Times New Roman"/>
          <w:sz w:val="24"/>
          <w:szCs w:val="24"/>
        </w:rPr>
        <w:t xml:space="preserve"> составит 35,7%;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z w:val="24"/>
          <w:szCs w:val="24"/>
        </w:rPr>
        <w:t>созданием благоприятного инновационного и инвестиционного климата;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noBreakHyphen/>
        <w:t xml:space="preserve"> оценка предпринимательским сообществом эффективности реализации муниципальной программы поддержки малого и среднего предпринимательства достигнет 9 балов.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2. Социальный эффект обусловлен увеличением: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среднесписочной численности работников (без внешних совместителей) малых (микро) и средних предприятий до 6,172 тысяч человек, а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доли среднесписочной численности, занятых на малых и средних </w:t>
      </w:r>
      <w:proofErr w:type="gram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предприятиях</w:t>
      </w:r>
      <w:proofErr w:type="gramEnd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в общей численности работающих с 28,6% до 30,5%;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прироста </w:t>
      </w:r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оборота продукции и услуг, производимых малыми предприятиями, в том числе </w:t>
      </w:r>
      <w:proofErr w:type="spellStart"/>
      <w:r w:rsidRPr="00B440D4">
        <w:rPr>
          <w:rFonts w:ascii="Times New Roman" w:hAnsi="Times New Roman" w:cs="Times New Roman"/>
          <w:color w:val="000000"/>
          <w:sz w:val="24"/>
          <w:szCs w:val="24"/>
        </w:rPr>
        <w:t>микропредприятиями</w:t>
      </w:r>
      <w:proofErr w:type="spellEnd"/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индивидуальными предпринимателями, в процентах к предыдущему году, в сопоставимых ценах с 3,1 до 4,2%;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прироста количества субъектов малого и среднего предпринимательства, осуществляющих деятельность в городе </w:t>
      </w:r>
      <w:proofErr w:type="spellStart"/>
      <w:r w:rsidRPr="00B440D4">
        <w:rPr>
          <w:rFonts w:ascii="Times New Roman" w:hAnsi="Times New Roman" w:cs="Times New Roman"/>
          <w:color w:val="000000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color w:val="000000"/>
          <w:sz w:val="24"/>
          <w:szCs w:val="24"/>
        </w:rPr>
        <w:t>, в процентах к предыдущему году на 2,6%.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При оценке достижения поставленных целей и решения задач программы используются нижеперечисленные показатели, позволяющие оценить непосредственно реализацию программных мероприятий, в том числе установленные указами Президента Российской Федерации.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0D4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субъектов малого и среднего предпринимательства - используются данные Единого реестра субъектов малого и среднего предпринимательства, </w:t>
      </w:r>
      <w:r w:rsidRPr="00B440D4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ведение </w:t>
      </w:r>
      <w:hyperlink r:id="rId10" w:tgtFrame="_blank" w:history="1">
        <w:r w:rsidRPr="00B440D4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которого</w:t>
        </w:r>
      </w:hyperlink>
      <w:r w:rsidRPr="00B440D4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B44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Федеральная налоговая служба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Среднесписочная численность работников (без внешних совместителей) малых (микро) и средних предприятий, оборот малых (микро) и средних предприятий – расчетные показатели, используются данные итогов сплошного статистического наблюдения за деятельность субъектов малого и среднего предпринимательства. Периодичность формирования официальной статистической информации 1 раз в пять лет в </w:t>
      </w:r>
      <w:r w:rsidRPr="00B44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Доля среднесписочной численности занятых на малых и средних предприятиях в общей численности работающих – расчетный показатель, определяется как отношение среднесписочной численности работников (без внешних совместителей) малых и средних предприятий к среднесписочной численности работников (без внешних совместителей) всех предприятий и организаций в соответствии методическими рекомендациями Министерства экономического развития Российской Федерации по подготовке сводного доклада субъекта Российской Федерации результатах мониторинга эффективности деятельности органов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городских округов и муниципальных районов, расположенных в границах субъекта Российской Федерации (далее – методические рекомендации).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color w:val="000000"/>
          <w:sz w:val="24"/>
          <w:szCs w:val="24"/>
        </w:rPr>
        <w:t>Доля оборота малого и среднего предпринимательства в общем объеме оборота предприятий – расчетный показатель, определяется как отношение оборота малых и средний предприятий к обороту крупных предприятий умноженное на 100%.</w:t>
      </w:r>
      <w:proofErr w:type="gramEnd"/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Число субъектов малого и среднего предпринимательства на 10 тысяч населения </w:t>
      </w:r>
      <w:r w:rsidRPr="00B440D4">
        <w:rPr>
          <w:rFonts w:ascii="Times New Roman" w:hAnsi="Times New Roman" w:cs="Times New Roman"/>
          <w:sz w:val="24"/>
          <w:szCs w:val="24"/>
        </w:rPr>
        <w:noBreakHyphen/>
        <w:t xml:space="preserve"> расчетный показатель, определяется как отношение количества малых предприятий, включая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, и средних предприятий к численности населения на начало следующего за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года, умноженное на 10000, в соответствии с методическими рекомендациями.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Прирост оборота продукции и услуг, производимых малыми предприятиями, в том числе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микропредприятиями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 (отношение оборота (выручки) малых предприятий (включая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) и выручки индивидуальных предпринимателей (с учетом налогов и аналогичных обязательных платежей) от продажи товаров, продукции, работ за отчетный и предшествующий периоды, скорректированный на индекс потребительских цен, минус 100%) рассчитывается в соответствии с методиками, утвержденными приказа Росстата от 21.02.2013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№70 «Об утверждении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методик расчета показателей оценки эффективности деятельности руководителей федеральных органов исполнительной власти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деятельности».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Прирост количества субъектов малого и среднего предпринимательства – расчетный показатель, определяется как отношение количества средних, малых предприятий,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за отчетный и предшествующий периоды минус 100%.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Оценка предпринимательским сообществом эффективности реализации муниципальной программы поддержки малого и среднего предпринимательства – данные </w:t>
      </w:r>
      <w:r w:rsidRPr="00B440D4">
        <w:rPr>
          <w:rFonts w:ascii="Times New Roman" w:eastAsia="Calibri" w:hAnsi="Times New Roman" w:cs="Times New Roman"/>
          <w:bCs/>
          <w:sz w:val="24"/>
          <w:szCs w:val="24"/>
        </w:rPr>
        <w:t>согласно мониторинга деятельности субъектов малого и среднего предпринимательства, который осуществляется специализированной организацией, основным видом деятельности которой является предоставление услуг по различного рода исследованиям.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</w:t>
      </w:r>
      <w:r w:rsidRPr="00B440D4">
        <w:rPr>
          <w:rFonts w:ascii="Times New Roman" w:eastAsia="Calibri" w:hAnsi="Times New Roman" w:cs="Times New Roman"/>
          <w:bCs/>
          <w:sz w:val="24"/>
          <w:szCs w:val="24"/>
        </w:rPr>
        <w:t xml:space="preserve">Мониторинг </w:t>
      </w:r>
      <w:proofErr w:type="gramStart"/>
      <w:r w:rsidRPr="00B440D4">
        <w:rPr>
          <w:rFonts w:ascii="Times New Roman" w:eastAsia="Calibri" w:hAnsi="Times New Roman" w:cs="Times New Roman"/>
          <w:bCs/>
          <w:sz w:val="24"/>
          <w:szCs w:val="24"/>
        </w:rPr>
        <w:t>проводится ежегодно проводится</w:t>
      </w:r>
      <w:proofErr w:type="gramEnd"/>
      <w:r w:rsidRPr="00B440D4">
        <w:rPr>
          <w:rFonts w:ascii="Times New Roman" w:eastAsia="Calibri" w:hAnsi="Times New Roman" w:cs="Times New Roman"/>
          <w:bCs/>
          <w:sz w:val="24"/>
          <w:szCs w:val="24"/>
        </w:rPr>
        <w:t xml:space="preserve"> путем анкетного опроса субъектов малого и среднего предпринимательства города </w:t>
      </w:r>
      <w:proofErr w:type="spellStart"/>
      <w:r w:rsidRPr="00B440D4">
        <w:rPr>
          <w:rFonts w:ascii="Times New Roman" w:eastAsia="Calibri" w:hAnsi="Times New Roman" w:cs="Times New Roman"/>
          <w:bCs/>
          <w:sz w:val="24"/>
          <w:szCs w:val="24"/>
        </w:rPr>
        <w:t>Нягани</w:t>
      </w:r>
      <w:proofErr w:type="spellEnd"/>
      <w:r w:rsidRPr="00B440D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713F" w:rsidRPr="00B440D4" w:rsidRDefault="0096713F" w:rsidP="009671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96713F" w:rsidRPr="00B440D4" w:rsidRDefault="0096713F" w:rsidP="00967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13F" w:rsidRPr="00B440D4" w:rsidRDefault="0096713F" w:rsidP="0096713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3.1. Развитие материально-технической базы</w:t>
      </w:r>
    </w:p>
    <w:p w:rsidR="0096713F" w:rsidRPr="00B440D4" w:rsidRDefault="0096713F" w:rsidP="0096713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Строительство объектов капитального строительства по программе не предусмотрено.</w:t>
      </w:r>
    </w:p>
    <w:p w:rsidR="0096713F" w:rsidRPr="00B440D4" w:rsidRDefault="0096713F" w:rsidP="0096713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13F" w:rsidRPr="00B440D4" w:rsidRDefault="0096713F" w:rsidP="0096713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3.2. Формирование благоприятной деловой среды</w:t>
      </w:r>
    </w:p>
    <w:p w:rsidR="0096713F" w:rsidRPr="00B440D4" w:rsidRDefault="0096713F" w:rsidP="0096713F">
      <w:pPr>
        <w:pStyle w:val="ConsPlusNormal0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  <w:t xml:space="preserve">В целях создания условий для формирования благоприятной деловой среды разрабатываются мероприятия по реализации Национальной предпринимательской инициативы – планы, дорожные карты для улучшения делового климата и привлечения инвестиций в экономику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Рост малых и средних предприятий – это ключевой компонент экономического развития территории. Сектор малого и среднего бизнеса является важным источником занятости и инноваций, способствуют динамичному экономическому росту и развитию конкуренции.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Формирование благоприятного делового и инвестиционного климата является важным фактором для успешного развития предпринимательской деятельности на территории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В этом направлении осуществляется следующая работа: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- внедрение успешных практик, направленных на развитие и поддержку малого и среднего предпринимательства, включенных в Атлас муниципальных практик </w:t>
      </w:r>
      <w:r w:rsidRPr="00B440D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автономной некоммерческой организации </w:t>
      </w:r>
      <w:r w:rsidRPr="00B440D4">
        <w:rPr>
          <w:rFonts w:ascii="Times New Roman" w:hAnsi="Times New Roman" w:cs="Times New Roman"/>
          <w:sz w:val="24"/>
          <w:szCs w:val="24"/>
        </w:rPr>
        <w:t>«Агентство стратегических инициатив по продвижению новых проектов»;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 взаимодействие с финансовыми институтами, организациями, образующими инфраструктуру поддержки малого и среднего предпринимательства, общественными и другими организациям, представляющими интересы предпринимателей;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- информирование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об услугах и программах Акционерного общества «Федеральная корпорация по развитию малого и среднего предпринимательства»;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 открытие «Бизнес-окна» на базе муниципального автономного учреждения «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центр предоставления государственных и муниципальных услуг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»;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 предоставление информации по вопросам развития предпринимательской деятельности через средства массовой информации, в том числе электронные средства массовой информации, информационные системы, социальные сети, доступ к которым осуществляется с использованием сети «Интернет».</w:t>
      </w:r>
    </w:p>
    <w:p w:rsidR="0096713F" w:rsidRPr="00B440D4" w:rsidRDefault="0096713F" w:rsidP="00967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Для повышения общественной активности предпринимателей, прозрачности, целесообразности и эффективности принимаемых управленческих решений осуществляет деятельность Координационный совет по поддержке развития малого и среднего предпринимательства (далее - Координационный совет). В состав Координационного совета входят представители органов местного самоуправления, предпринимательского сообщества и общественных организаций, которые принимают активное участие в обсуждении вопросов поддержки и развития малого и среднего предпринимательства.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Для разработки механизмов устранения административных барьеров на пути развития предпринимательства, действует Комиссия по устранению административных барьеров при осуществлении предпринимательской деятельности в городе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которой входят представители органов местного самоуправления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, руководители контрольно-надзорных органов, общественных организаций и руководители предприятий малого и среднего бизнеса, которые принимают участие в работе по защите законных прав и интересов предпринимателей.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В сфере развития малого и среднего предпринимательства разработан комплекс мер, предусматривающий предоставление финансовой, имущественной, информационно-</w:t>
      </w:r>
      <w:r w:rsidRPr="00B440D4">
        <w:rPr>
          <w:rFonts w:ascii="Times New Roman" w:hAnsi="Times New Roman" w:cs="Times New Roman"/>
          <w:sz w:val="24"/>
          <w:szCs w:val="24"/>
        </w:rPr>
        <w:lastRenderedPageBreak/>
        <w:t>консультационной и образовательной поддержки, а также мероприятия по формированию позитивного имиджа предпринимательства.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В современных экономических условиях актуальной становится задача стимулирования малых и средних предприятий к созданию инновационных технологий, поддержка начинающих компаний на стадии становления инновационного бизнеса.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- программу мер по формированию принципиально новых рынков и созданию новых технологий.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В этих целях осуществляется взаимодействие с автономным учреждением Ханты-Мансийского автономного округа - Югры «Технопарк высоких технологий» и Федеральным государственным бюджетным учреждением «Фонд содействия развитию малых форм предприятий в научно-технической сфере», разработаны меры финансовой поддержки инновационных компаний, проводятся обучающиеся мероприятия.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 поддерживается развитие молодежного предпринимательства, которое способствует становлению новой формации предпринимателей, ориентированных на внедрение и развитие инновационного бизнеса.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В целях продвижения товаров и услуг предприятий малого и среднего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на внешние и внутренние рынки организуется участие субъектов малого и среднего предпринимательства в международных и межрегиональных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бизнес-миссиях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, в выставочных и образовательных мероприятиях.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Сегодня социальный бизнес занимает место в одном ряду с некоммерческими инициативами, благотворительностью и корпоративной социальной ответственностью. </w:t>
      </w:r>
      <w:r w:rsidRPr="00B440D4">
        <w:rPr>
          <w:rFonts w:ascii="Times New Roman" w:hAnsi="Times New Roman" w:cs="Times New Roman"/>
          <w:sz w:val="24"/>
          <w:szCs w:val="24"/>
        </w:rPr>
        <w:t xml:space="preserve">Развитие социального предпринимательства в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является одним из приоритетных направлений развития малого и среднего предпринимательства, поскольку позволяет решить целый комплекс задач, среди которых повышение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населения, качества услуг и решение острых социальных проблем.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В целях повышения качества и доступности социальных услуг распоряжением Администрации города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от 31.10.2016 №228-р утвержден план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городе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на 2016-2020 годы.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Обеспечивается комплексный подход по поддержке и развитию социального предпринимательства, предусматривающего мероприятия по финансовой поддержке, проведению образовательных мероприятий, организации сопровождения и продвижению социальных проектов.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Для обучения граждан, желающих оказывать социальные услуги, на территории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Центром инноваций социальной сферы сформированы образовательные площадки по программе «Школа социального предпринимательства».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13F" w:rsidRPr="00B440D4" w:rsidRDefault="0096713F" w:rsidP="0096713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3.3. Реализация инвестиционных проектов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В рамках программы не предусмотрена реализация инвестиционных проектов.</w:t>
      </w:r>
    </w:p>
    <w:p w:rsidR="0096713F" w:rsidRPr="00B440D4" w:rsidRDefault="0096713F" w:rsidP="0096713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3.4. Развитие конкуренции в городе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Малое и среднее предпринимательство способствуют динамичному экономическому росту и развитию конкуренции.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Для развития конкуренции распоряжением Администрацией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от 21.06.2016 №1999 утвержден план мероприятий (дорожная карта) по содействию развитию конкуренции в муниципальном образовании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на 2017-2018 годы. В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которого определен перечень 14 социально значимых рынков, сформированы мероприятия, направленные на развитие конкурентной среды и повышения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услуг.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lastRenderedPageBreak/>
        <w:t xml:space="preserve">В целях развития инфраструктуры розничной торговли планируется разработка Стратегии развития торговли в городе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Для своевременного реагирования на изменения ассортимента и розничных цен на продовольствие проводится еженедельное информационно-аналитическое наблюдение за состоянием рынка отдельных товаров, в том числе: средних розничных цен на 24 наименования отдельных видов социально значимых продовольственных товаров первой необходимости; ежеквартально - минимальных и максимальных розничных цен и уровня обеспеченности товарными запасами 40 наименований товаров в торговых объектах федеральных и локальных сетей, несетевых магазинах, нестационарных торговых объектах, на розничных рынках и ярмарках.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Для обеспечения доступа сельхозпроизводителей на рынок и расширения каналов сбыта на территории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размещаются нестационарные торговые объекты, реализующих сельскохозяйственную продукцию и продовольственные товары; проводятся мероприятия по обеспечению доступа к торговым местам в магазинах и на розничных рынках товаропроизводителям сельскохозяйственной продукции на льготных условиях; создаются условия для проведения для организации и проведения ярмарок в муниципальном образовании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Информация о розничных ценах на продовольственные товары, схемы размещения нестационарных торговых объектов, план-график проведения ярмарок, реестр розничных рынков находятся в открытом доступе на официальном веб-сайте органов местного самоуправления муниципального образования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(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440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40D4">
        <w:rPr>
          <w:rFonts w:ascii="Times New Roman" w:hAnsi="Times New Roman" w:cs="Times New Roman"/>
          <w:sz w:val="24"/>
          <w:szCs w:val="24"/>
          <w:lang w:val="en-US"/>
        </w:rPr>
        <w:t>admnyagan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40D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13F" w:rsidRPr="00B440D4" w:rsidRDefault="0096713F" w:rsidP="0096713F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40D4">
        <w:rPr>
          <w:rFonts w:ascii="Times New Roman" w:hAnsi="Times New Roman" w:cs="Times New Roman"/>
          <w:sz w:val="24"/>
          <w:szCs w:val="24"/>
        </w:rPr>
        <w:t>Характеристика основных мероприятий</w:t>
      </w:r>
    </w:p>
    <w:p w:rsidR="0096713F" w:rsidRPr="00B440D4" w:rsidRDefault="0096713F" w:rsidP="0096713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Программой предусмотрено основное мероприятие:</w:t>
      </w:r>
    </w:p>
    <w:p w:rsidR="0096713F" w:rsidRPr="00B440D4" w:rsidRDefault="0096713F" w:rsidP="0096713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«01. Содействие </w:t>
      </w:r>
      <w:r w:rsidRPr="00B440D4">
        <w:rPr>
          <w:rFonts w:ascii="Times New Roman" w:hAnsi="Times New Roman" w:cs="Times New Roman"/>
          <w:bCs/>
          <w:sz w:val="24"/>
          <w:szCs w:val="24"/>
        </w:rPr>
        <w:t xml:space="preserve">развитию малого и среднего предпринимательства в муниципальном образовании город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6713F" w:rsidRPr="00B440D4" w:rsidRDefault="0096713F" w:rsidP="0096713F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Реализация основного мероприятия направлена на достижение целевых показателей, утвержденных настоящей программой (приложение 1 к программе).</w:t>
      </w:r>
    </w:p>
    <w:p w:rsidR="0096713F" w:rsidRPr="00B440D4" w:rsidRDefault="0096713F" w:rsidP="00967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Мероприятия программы приведены в приложении 2 к настоящей программе.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4.2. В настоящей программе используются следующие основные понятия: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4.2.1. Субъект малого и среднего предпринимательства - хозяйствующий субъект, зарегистрированный и (или) состоящий на налоговом учете и осуществляющий свою деятельность на территории города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>, являющийся субъектом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 (далее – Субъект).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4.2.2. 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</w:t>
      </w:r>
      <w:r w:rsidRPr="00B440D4">
        <w:rPr>
          <w:rFonts w:ascii="Times New Roman" w:hAnsi="Times New Roman" w:cs="Times New Roman"/>
          <w:bCs/>
          <w:sz w:val="24"/>
          <w:szCs w:val="24"/>
        </w:rPr>
        <w:t xml:space="preserve">рганизация инфраструктуры поддержки субъектов малого и среднего предпринимательства – юридическое лицо, зарегистрированное в форме коммерческой или некоммерческой организации (центры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инновационно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>-технологические центры, бизнес-инкубаторы, палаты и</w:t>
      </w:r>
      <w:proofErr w:type="gram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прототипирования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</w:t>
      </w:r>
      <w:proofErr w:type="gram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Федерации,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lastRenderedPageBreak/>
        <w:t>микрофинансовые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организации, предоставляющие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организации предпринимательского финансирования)</w:t>
      </w:r>
      <w:r w:rsidRPr="00B440D4">
        <w:rPr>
          <w:rFonts w:ascii="Times New Roman" w:hAnsi="Times New Roman" w:cs="Times New Roman"/>
          <w:bCs/>
          <w:sz w:val="24"/>
          <w:szCs w:val="24"/>
        </w:rPr>
        <w:t>, и иные организации), которое создается, осуществляет свою деятельность</w:t>
      </w:r>
      <w:proofErr w:type="gram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или привлекается в качестве поставщика (исполнителя, подрядчика) в целях </w:t>
      </w:r>
      <w:r w:rsidRPr="00B440D4">
        <w:rPr>
          <w:rFonts w:ascii="Times New Roman" w:hAnsi="Times New Roman" w:cs="Times New Roman"/>
          <w:sz w:val="24"/>
          <w:szCs w:val="24"/>
        </w:rPr>
        <w:t xml:space="preserve">поставки товаров, выполнения работ, оказания услуг </w:t>
      </w: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для государственных или муниципальных нужд </w:t>
      </w:r>
      <w:r w:rsidRPr="00B440D4">
        <w:rPr>
          <w:rFonts w:ascii="Times New Roman" w:hAnsi="Times New Roman" w:cs="Times New Roman"/>
          <w:sz w:val="24"/>
          <w:szCs w:val="24"/>
        </w:rPr>
        <w:t>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</w:t>
      </w:r>
      <w:r w:rsidRPr="00B440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bCs/>
          <w:sz w:val="24"/>
          <w:szCs w:val="24"/>
        </w:rPr>
        <w:t>(далее – Организация)</w:t>
      </w:r>
      <w:r w:rsidRPr="00B440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4.2.3. Семейный бизнес –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 либо членов своей семьи и иных лиц или в качестве юридического лица, участниками которого являются исключительно члены семьи, возглавляемого одним из ее членов.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4.2.4.</w:t>
      </w:r>
      <w:r w:rsidRPr="00B440D4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Бизнес-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инкубирование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– предоставление организациями, образующими инфраструктуру поддержки предпринимательства субъектам малого и среднего предпринимательства, на ранней стадии их деятельности (до трех лет с даты их государственной регистрации), помещений в аренду и оказание им консультационных, бухгалтерских, юридических и иных сопутствующих услуг по ведению бизнеса.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4.2.5.</w:t>
      </w:r>
      <w:r w:rsidRPr="00B440D4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Образовательные мероприятия – семинары, тренинги, курсы повышения квалификации и иные занятия обучающего характера для Субъектов и Организаций.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4.2.6.</w:t>
      </w:r>
      <w:r w:rsidRPr="00B440D4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>Молодежное предпринимательство – 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50% процентов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4.2.7. Реестр субъектов малого и среднего предпринимательства – база данных систематизированной информации о субъектах малого и среднего предпринимательства в городе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- получателей поддержки, включающая информацию об оказанной им органами местного самоуправления города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поддержки.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4.2.8. Особая категория Субъектов - Субъекты, являющиеся инвалидами, и (или) не менее 50% работников которых на последнюю отчетную дату являются инвалидами;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4.2.9.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Социальное предпринимательство - социально ориентированная деятельность субъектов малого и среднего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 обеспечивающих выполнение одного из следующих условий:</w:t>
      </w:r>
      <w:proofErr w:type="gramEnd"/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а) субъект социального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граждан среди их работников составляет не менее 50%; а доля в фонде оплаты труда - не менее 25%;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lastRenderedPageBreak/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лиц, относящихся к социально незащищенным группам граждан;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студиях, деятельность дошкольных образовательных организаций, оказание платных услуг по присмотру за детьми и больными;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96713F" w:rsidRPr="00B440D4" w:rsidRDefault="0096713F" w:rsidP="0096713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лет и лиц, страдающих наркоманией и алкоголизмом.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4.2.10. Инновационные компании - субъекты малого и среднего предпринимательства, в том числе участники инновационных территориальных кластеров, деятельность которых заключается в практическом применении (внедрении) результатов интеллектуальной деятельности в муниципальном образовании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4.2.11.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-центр (коллективный офис) - нежилое помещение с оборудованными рабочими местами (мебелью, оргтехникой, программным обеспечением, сетью «Интернет», канцелярскими принадлежностями и так далее), предназначенными для передачи во владение и (или) в пользование на возмездной основе.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4.3. Программные мероприятия группируются следующим образом:</w:t>
      </w:r>
    </w:p>
    <w:p w:rsidR="0096713F" w:rsidRPr="00B440D4" w:rsidRDefault="0096713F" w:rsidP="0096713F">
      <w:pPr>
        <w:pStyle w:val="140"/>
        <w:ind w:firstLine="567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4.3.1.</w:t>
      </w:r>
      <w:r w:rsidRPr="00B440D4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Анализ действующей нормативной правовой базы, подготовка предложений по внесению изменений и дополнений в проекты и действующие нормативные правовые акты в сфере малого и среднего предпринимательства, разработка муниципальных нормативных правовых актов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и организация проведения общественной экспертизы проектов нормативных правовых актов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в области развития малого и среднего предпринимательства будет проводиться по мере издания нормативных правовых актов.</w:t>
      </w:r>
      <w:proofErr w:type="gramEnd"/>
    </w:p>
    <w:p w:rsidR="0096713F" w:rsidRPr="00B440D4" w:rsidRDefault="0096713F" w:rsidP="0096713F">
      <w:pPr>
        <w:pStyle w:val="140"/>
        <w:ind w:firstLine="567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Реализация данных мероприятий позволит своевременно на законодательном уровне реагировать и адаптировать систему государственной и муниципальной поддержки предпринимательства в связи с изменениями федерального и регионального законодательства, а также сформировать нормативную правовую базу в сфере развития предпринимательской деятельности с учетом мнения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4.3.2.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 xml:space="preserve">Организация мониторинга деятельности малого и среднего предпринимательства в городе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в целях определения приоритетных направлений развития и формирование благоприятного общественного мнения о малом и среднем предпринимательстве. Проведение мероприятия будет осуществляться в течение срока реализации программы.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pacing w:val="-2"/>
          <w:sz w:val="24"/>
          <w:szCs w:val="24"/>
        </w:rPr>
        <w:lastRenderedPageBreak/>
        <w:t>Реализация мероприятия будет способствовать формированию достоверных данных о состоянии развития малого и среднего предпринимательства в городе, выявлению и устранению проблем и негативных тенденций в бизнес-среде, расширению рынка сбыта товаров и услуг предприятий малого и среднего предпринимательства, укреплению экономических и торгово-производственных связей, поощрению лучших руководителей предприятий малого и среднего бизнеса и их работников, а также повышению статуса предпринимательской деятельности.</w:t>
      </w:r>
      <w:proofErr w:type="gramEnd"/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4.3.3. Ежегодное п</w:t>
      </w:r>
      <w:r w:rsidRPr="00B440D4">
        <w:rPr>
          <w:rFonts w:ascii="Times New Roman" w:hAnsi="Times New Roman" w:cs="Times New Roman"/>
          <w:sz w:val="24"/>
          <w:szCs w:val="24"/>
        </w:rPr>
        <w:t>роведение мониторинга деятельности субъектов малого и среднего предпринимательства, получивших поддержку в рамках программы, в период оказания поддержки и в течение одного года после ее оказания.</w:t>
      </w:r>
    </w:p>
    <w:p w:rsidR="0096713F" w:rsidRPr="00B440D4" w:rsidRDefault="0096713F" w:rsidP="0096713F">
      <w:pPr>
        <w:pStyle w:val="140"/>
        <w:ind w:firstLine="567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Мероприятие позволит оценить состояние и степень развития Субъектов, получивших муниципальную поддержку.</w:t>
      </w:r>
    </w:p>
    <w:p w:rsidR="0096713F" w:rsidRPr="00B440D4" w:rsidRDefault="0096713F" w:rsidP="0096713F">
      <w:pPr>
        <w:pStyle w:val="140"/>
        <w:ind w:firstLine="567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4.3.4.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>Ведение реестра субъектов малого и среднего предпринимательства – получателей поддержки в течение срока реализации программы с внесением сведений до 05 числа каждого месяца.</w:t>
      </w:r>
    </w:p>
    <w:p w:rsidR="0096713F" w:rsidRPr="00B440D4" w:rsidRDefault="0096713F" w:rsidP="0096713F">
      <w:pPr>
        <w:pStyle w:val="140"/>
        <w:ind w:firstLine="567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Мероприятие позволит унифицировать перечень получателей муниципальной поддержки.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4.3.5. Оказание консультаций по вопросам ведения предпринимательской деятельности и информирование населения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 развитии предпринимательской деятельности в средствах массовой информации и сети Интернет в течение срока реализации программы при поступлении обращений Субъектов.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Это позволит обеспечить доступность информации о действующем законодательстве, реализации программы и иной информации, необходимой для развития бизнеса.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4.3.6.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 xml:space="preserve">Организация работы Координационного совета по поддержке развития малого и среднего предпринимательства и содействие развитию других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бизнес-структур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>, выражающих интересы субъектов малого и среднего бизнеса. Заседания Координационного совета по поддержке развития малого и среднего предпринимательства проводятся не менее одного раза в квартал.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Мероприятие направлено на формирование единого понимания роли малого и среднего предпринимательства как важной составляющей социально-экономического развития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и необходимости эффективной поддержки его развития органами местного самоуправления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4.3.7. Организация работы Комиссии по устранению административных барьеров при осуществлении предпринимательской деятельности не менее одного раза в полугодие.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Мероприятие направлено на формирование благоприятной среды для ведения предпринимательской деятельности и снижению административной нагрузки на бизнес.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4.3.8. О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дним из определяющих факторов развития малого и среднего предпринимательства является финансовая поддержка, которая предоставляется в пределах установленных лимитов, предусмотренных на реализацию мероприятий программы и в срок ее реализации.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Предоставление финансовой поддержки будет способствовать развитию социально значимых (приоритетных) видов деятельности, содействию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самозанятости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населения, развитию социального предпринимательства, вовлечению молодежи в предпринимательскую деятельность, а также созданию благоприятных условий для формирования инфраструктуры поддержки субъектов малого и среднего предпринимательства.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4.3.9.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Имущественная поддержка в рамках настоящей программы является разновидностью муниципальной преференции и включает в себя мероприятия по предоставлению во владение и (или) пользование Субъектам, Организациям, муниципального имущества из перечня муниципального имущества, свободного от прав третьих лиц (за исключением имущественных прав субъектов малого и среднего предпринимательства) (далее – Перечень имущества для Субъектов) на возмездной основе, безвозмездной основе или на льготных условиях в соответствии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с настоящей программой.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Формирование, утверждение и внесение изменений в Перечень имущества для Субъектов производится в порядке, установленном законодательством Российской Федерации и муниципальными правовыми актами органов местного самоуправления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В рамках настоящей программы в безвозмездное пользование имущество, включенное в Перечень имущества для Субъектов, может предоставляться Субъектам, Организациям,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у которых не менее 50% работников на последнюю отчетную дату являются инвалидами.</w:t>
      </w:r>
      <w:r w:rsidRPr="00B440D4">
        <w:rPr>
          <w:rFonts w:ascii="Times New Roman" w:hAnsi="Times New Roman" w:cs="Times New Roman"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Во всех остальных случаях </w:t>
      </w:r>
      <w:r w:rsidRPr="00B440D4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 имущества для Субъектов, предоставляется в аренду с применением льготной ставки арендной платы в виде понижающего коэффициента, применяемого к утвержденным ставкам арендной платы.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Условия и порядок предоставления имущественной поддержки Субъектам, Организациям, определяются настоящей программой. Приложения 1, 2 и подпункт 3.1.3, пункты 3.3-3.6 приложения 3 Постановления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от 17.01.2014 № 115 «О предоставлении муниципальной преференции» в данном случае не применяются.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Мероприятия по предоставлению имущественной поддержки позволят создать благоприятные условия для ведения предпринимательской деятельности.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4.3.10. Мероприятия по развитию молодежного предпринимательства включают в себя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финансовую поддержку субъектов молодежного предпринимательства, организацию и проведение форумов, слетов, конкурсов, деловых игр, образовательных и других мероприятий в течение года в срок реализации программы.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Вышеуказанные мероприятия будут способствовать выявлению лидеров молодежного движения, продвижению перспективных молодежных проектов, вовлечению молодежи в предпринимательскую деятельность.</w:t>
      </w:r>
    </w:p>
    <w:p w:rsidR="0096713F" w:rsidRPr="00B440D4" w:rsidRDefault="0096713F" w:rsidP="0096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4.3.11. </w:t>
      </w:r>
      <w:r w:rsidRPr="00B440D4">
        <w:rPr>
          <w:rFonts w:ascii="Times New Roman" w:hAnsi="Times New Roman" w:cs="Times New Roman"/>
          <w:sz w:val="24"/>
          <w:szCs w:val="24"/>
        </w:rPr>
        <w:t>Организация и проведение образовательных мероприятий для Организаций, Субъектов и работников предприятий малого и среднего бизнеса в течение года в период реализации программы.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Предлагаемые в рамках программы образовательные мероприятия позволят повысить квалификацию предпринимателей и их работников по вопросам права, основ экономики, менеджмента, маркетинга и в других сферах предпринимательской деятельности.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highlight w:val="yellow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4.3.12. </w:t>
      </w:r>
      <w:r w:rsidRPr="00B440D4">
        <w:rPr>
          <w:rFonts w:ascii="Times New Roman" w:hAnsi="Times New Roman" w:cs="Times New Roman"/>
          <w:sz w:val="24"/>
          <w:szCs w:val="24"/>
        </w:rPr>
        <w:t xml:space="preserve">Организация участия Субъектов в заседаниях рабочей группы по сопровождению инвестиционных проектов в муниципальном образовании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осуществляется по мере необходимости и при их обращении в управление по потребительскому рынку и развитию предпринимательства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Мероприятие направленно на формирование благоприятной инвестиционной среды и привлечение инвестиционных ресурсов и новых технологий в экономику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4.3.13. Организация и проведение для Организаций, Субъектов и работников предприятий малого и среднего бизнеса публичных мероприятий (съездов, форумов, слетов, конференций, «круглых столов» и других мероприятий), городских конкурсов профессионального мастерства, фестивалей и других мероприятий, а также участие в вышеуказанных мероприятиях за пределами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Мероприятие позволить установить партнерские отношения между бизнесом и властью, продвигать продукцию и услуги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няганских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предпринимателей в другие регионы и страны, а также формировать благоприятное общественное мнение о малом и среднем предпринимательстве среди населения города.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4.4. Условия оказания поддержки Субъектам и Организациям.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4.4.1. Для получения поддержки в соответствии с настоящей программой Субъекты должны отвечать следующим требованиям: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соответствовать условиям, установленным к ним федеральным законодательством для получения поддержки;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регистрация и (или) постановка на налоговый учет и осуществление деятельности в муниципальном образовании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отсутствие задолженности по уплате налогов и взносов в бюджеты любого уровня и </w:t>
      </w:r>
      <w:r w:rsidRPr="00B440D4">
        <w:rPr>
          <w:rFonts w:ascii="Times New Roman" w:hAnsi="Times New Roman" w:cs="Times New Roman"/>
          <w:sz w:val="24"/>
          <w:szCs w:val="24"/>
        </w:rPr>
        <w:lastRenderedPageBreak/>
        <w:t>государственные внебюджетные фонды.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4.4.2.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>При обращении за оказанием поддержки Субъекты должны представить документы, подтверждающие их соответствие условиям, установленным к ним федеральным законодательством для получения поддержки, и условиям, предусмотренным настоящей программой.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4.4.3.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>Приоритетное право на получение поддержки имеют Субъекты, соответствующие одному из следующих критериев: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осуществляющие производство товаров (работ, услуг);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создающие новые рабочие места;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выплачивающие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среднемесячную заработную плату не ниже полуторакратного размера </w:t>
      </w:r>
      <w:hyperlink r:id="rId11" w:tooltip="Справочная информация: &quot;Величина прожиточного минимума (Ханты-Мансийский автономный округ - Югра)&quot; (Материал подготовлен специалистами КонсультантПлюс по данным Правительства ХМАО - Югры){КонсультантПлюс}" w:history="1">
        <w:r w:rsidRPr="00B440D4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прожиточного минимума</w:t>
        </w:r>
      </w:hyperlink>
      <w:r w:rsidRPr="00B440D4">
        <w:rPr>
          <w:rFonts w:ascii="Times New Roman" w:hAnsi="Times New Roman" w:cs="Times New Roman"/>
          <w:sz w:val="24"/>
          <w:szCs w:val="24"/>
        </w:rPr>
        <w:t>, установленного в Ханты-Мансийском автономном округе – Югре;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использующие в своей деятельности инновационные методы в области техники, технологии, организации труда и управления, основанные на использовании достижений науки и передового опыта;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осуществляющие деятельность по модернизации и внедрению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технологий;</w:t>
      </w:r>
      <w:proofErr w:type="gramEnd"/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относящиеся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к молодежному предпринимательству;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осуществляющие свою деятельность в сфере экологии и традиционных промыслов;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осуществляющие свою деятельность в сфере жилищно-коммунального хозяйства;</w:t>
      </w:r>
      <w:proofErr w:type="gramEnd"/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относящиеся к особой категории Субъектов;</w:t>
      </w:r>
      <w:proofErr w:type="gramEnd"/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свою деятельность в сфере туризма;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относящиеся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к социальному предпринимательству;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внешнеэкономическую деятельность.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4.4.4. Поддержка не может оказываться в отношении Субъектов: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являющихся участниками соглашений о разделе продукции;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4.4.5.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>Финансовая поддержка не может оказываться Субъектам,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4.4.6.</w:t>
      </w:r>
      <w:r w:rsidRPr="00B440D4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Для получения поддержки, Организации должны соответствовать следующим требованиям: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регистрация на территории Ханты-Мансийского автономного округа – Югры и осуществление своей деятельности на территории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наличие локальных нормативных актов, определяющих предоставление поддержки особой категории Субъектов на условиях, обеспечивающих получение поддержки особой категорией Субъектов в приоритетном порядке и на льготных условиях относительно поддержки прочих Субъектов;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уставная деятельность направлена на развитие и поддержку Субъектов;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отсутствие задолженности по уплате налогов и взносов в бюджеты любого уровня и государственные внебюджетные фонды;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осуществление поддержки Субъектов на условиях, установленных настоящей программой.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4.4.7.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Не имеют права на получение поддержки Субъекты, в отношении которых ранее уполномоченным органом исполнительной власти Ханты-Мансийского автономного округа – Югры, муниципального образования Ханты-Мансийского автономного округа – </w:t>
      </w:r>
      <w:r w:rsidRPr="00B440D4">
        <w:rPr>
          <w:rFonts w:ascii="Times New Roman" w:hAnsi="Times New Roman" w:cs="Times New Roman"/>
          <w:sz w:val="24"/>
          <w:szCs w:val="24"/>
        </w:rPr>
        <w:lastRenderedPageBreak/>
        <w:t>Югры, организациями инфраструктуры поддержки субъектов малого и среднего предпринимательства Ханты-Мансийского автономного округа – Югры было принято решение об оказании поддержки по тем же основаниям на те же цели.</w:t>
      </w:r>
      <w:proofErr w:type="gramEnd"/>
    </w:p>
    <w:p w:rsidR="0096713F" w:rsidRPr="00B440D4" w:rsidRDefault="0096713F" w:rsidP="0096713F">
      <w:pPr>
        <w:pStyle w:val="ab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Субъект, претендующий на получение поддержки, соглашается с условием получения поддержки, дающим право на получение поддержки только в случае отсутствия факта принятия решения об оказании Субъекту поддержки по тем же основаниям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Согласие Субъекта включается в заявление о предоставлении поддержки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4.4.8.</w:t>
      </w:r>
      <w:r w:rsidRPr="00B440D4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Срок рассмотрения обращений с целью получения поддержки не может составлять более тридцати календарных дней с момента обращения Субъектов и Организаций.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4.4.9. Субъекты, а также Организации должны быть проинформированы о решении, принятом по такому обращению, в течение пяти дней со дня его принятия.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6713F" w:rsidRPr="00B440D4" w:rsidRDefault="0096713F" w:rsidP="009671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</w:t>
      </w:r>
      <w:r w:rsidRPr="00B440D4">
        <w:rPr>
          <w:rFonts w:ascii="Times New Roman" w:hAnsi="Times New Roman" w:cs="Times New Roman"/>
          <w:b/>
          <w:spacing w:val="-2"/>
          <w:sz w:val="24"/>
          <w:szCs w:val="24"/>
        </w:rPr>
        <w:t>. Механизм реализации муниципальной программы</w:t>
      </w:r>
    </w:p>
    <w:p w:rsidR="0096713F" w:rsidRPr="00B440D4" w:rsidRDefault="0096713F" w:rsidP="0096713F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6713F" w:rsidRPr="00B440D4" w:rsidRDefault="0096713F" w:rsidP="009671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5.1.</w:t>
      </w:r>
      <w:r w:rsidRPr="00B440D4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Текущее у</w:t>
      </w:r>
      <w:r w:rsidRPr="00B440D4">
        <w:rPr>
          <w:rFonts w:ascii="Times New Roman" w:hAnsi="Times New Roman" w:cs="Times New Roman"/>
          <w:sz w:val="24"/>
          <w:szCs w:val="24"/>
        </w:rPr>
        <w:t xml:space="preserve">правление реализацией программы осуществляет ответственный исполнитель программы – управление по потребительскому рынку и развитию предпринимательства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совместно с соисполнителями программы.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>Ответственный исполнитель программы: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– разрабатывает в пределах своих полномочий проекты муниципальных правовых актов города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>, необходимых для реализации муниципальной программы;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noProof/>
          <w:sz w:val="24"/>
          <w:szCs w:val="24"/>
        </w:rPr>
        <w:t>обеспечивает проведение оценки регулирующего воздействия проекта муниципальной программы в порядке, установленном муниципальным правовым актом</w:t>
      </w:r>
      <w:r w:rsidRPr="00B440D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>– </w:t>
      </w:r>
      <w:r w:rsidRPr="00B440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обеспечивает размещение проекта муниципальной программы на официальном веб-сайте органов местного самоуправления муниципального образования города </w:t>
      </w:r>
      <w:proofErr w:type="spellStart"/>
      <w:r w:rsidRPr="00B440D4">
        <w:rPr>
          <w:rFonts w:ascii="Times New Roman" w:hAnsi="Times New Roman" w:cs="Times New Roman"/>
          <w:bCs/>
          <w:color w:val="000000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рассмотрения и подготовки предложений по проекту муниципальной программы органами местного самоуправления города </w:t>
      </w:r>
      <w:proofErr w:type="spellStart"/>
      <w:r w:rsidRPr="00B440D4">
        <w:rPr>
          <w:rFonts w:ascii="Times New Roman" w:hAnsi="Times New Roman" w:cs="Times New Roman"/>
          <w:bCs/>
          <w:color w:val="000000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их структурными подразделениями, муниципальными учреждениями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bCs/>
          <w:color w:val="000000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населением, бизнес-сообществом, общественными </w:t>
      </w:r>
      <w:proofErr w:type="gramStart"/>
      <w:r w:rsidRPr="00B440D4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организациями</w:t>
      </w:r>
      <w:proofErr w:type="gramEnd"/>
      <w:r w:rsidRPr="00B440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порядке установленным постановлением Администрации города </w:t>
      </w:r>
      <w:proofErr w:type="spellStart"/>
      <w:r w:rsidRPr="00B440D4">
        <w:rPr>
          <w:rFonts w:ascii="Times New Roman" w:hAnsi="Times New Roman" w:cs="Times New Roman"/>
          <w:bCs/>
          <w:color w:val="000000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</w:t>
      </w:r>
      <w:r w:rsidRPr="00B44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24.12.2015 №5167 «Об утверждении Порядка проведения общественного обсуждения проектов документов стратегического планирования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bCs/>
          <w:color w:val="000000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– подготавливает предложения по уточнению перечня программных мероприятий на очередной финансовый год и плановый период, затрат по программным мероприятиям, а также механизма реализации программы; 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– представляет в комитет экономического развития Администрации города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отчет о ходе реализации программы в следующие сроки: 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>а) по состоянию на 1 апреля текущего года - не позднее 15 апреля текущего года;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>б) по состоянию на 1 июля текущего года - не позднее 15 июля текущего года;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>в) по состоянию на 1 октября текущего года - не позднее 15 октября текущего года;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г) годовой отчет по исполнению на 1 января года, следующего за </w:t>
      </w:r>
      <w:proofErr w:type="gramStart"/>
      <w:r w:rsidRPr="00B440D4">
        <w:rPr>
          <w:rFonts w:ascii="Times New Roman" w:hAnsi="Times New Roman" w:cs="Times New Roman"/>
          <w:bCs/>
          <w:sz w:val="24"/>
          <w:szCs w:val="24"/>
        </w:rPr>
        <w:t>отчетным</w:t>
      </w:r>
      <w:proofErr w:type="gram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- не позднее 15 февраля года, следующего за отчетным;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– размещает на официальном веб-сайте органов местного самоуправления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годовой отчет о ходе и реализации программных мероприятий в срок до 01 марта, следующего за отчетным годом;</w:t>
      </w:r>
      <w:proofErr w:type="gramEnd"/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– разрабатывает и обеспечивает исполнение сетевых графиков выполнения мероприятий, </w:t>
      </w:r>
      <w:proofErr w:type="gramStart"/>
      <w:r w:rsidRPr="00B440D4">
        <w:rPr>
          <w:rFonts w:ascii="Times New Roman" w:hAnsi="Times New Roman" w:cs="Times New Roman"/>
          <w:bCs/>
          <w:sz w:val="24"/>
          <w:szCs w:val="24"/>
        </w:rPr>
        <w:t>предоставляет отчеты</w:t>
      </w:r>
      <w:proofErr w:type="gram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в сроки и по формам, утвержденным Департаментом экономического развития Ханты-Мансийского автономного округа – Югры;</w:t>
      </w:r>
    </w:p>
    <w:p w:rsidR="0096713F" w:rsidRPr="00B440D4" w:rsidRDefault="0096713F" w:rsidP="009671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– привлекает к реализации мероприятий программы организации и предприятия в качестве поставщиков (исполнителей, подрядчиков) путем размещения муниципального заказа или заключения договора на поставку товаров, выполнение работ, оказание услуг в соответствии с действующим законодательством;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</w:t>
      </w:r>
      <w:r w:rsidRPr="00B440D4">
        <w:rPr>
          <w:rFonts w:ascii="Times New Roman" w:hAnsi="Times New Roman" w:cs="Times New Roman"/>
          <w:noProof/>
          <w:sz w:val="24"/>
          <w:szCs w:val="24"/>
        </w:rPr>
        <w:t>несет ответственность за своевременную и качественную реализацию муниципальной программы, своевременное внесение изменений в муниципальную программу, достижение целевых показателей по итогам года и в целом за весь период реализации муниципальной программы, осуществляет координацию деятельности соисполнителей по реализации программных мероприятий, обеспечивает эффективное использование средств, выделяемых на реализацию муниципальной программы.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Ответственный исполнитель, назначенный соответствующим распоряжением Администрации города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ответственным за размещение документов стратегического планирования в федеральной информационной системе стратегического планирования ГАС</w:t>
      </w:r>
      <w:proofErr w:type="gram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«Управление» организует размещение программы и ее изменений в течение 10 календарных дней, со дня утверждения.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>Руководитель структурного подразделения являющегося ответственным исполнителем программы, несет персональную ответственность за качество и сроки размещаемой информации в системе ГАС «Управление».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>Соисполнители программы: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>– участвуют в разработке и осуществляют реализацию мероприятий программы в рамках своей компетенции;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>– представляют по запросу ответственного исполнителя необходимую информацию о ходе реализации мероприятий программы в установленные запросом сроки;</w:t>
      </w:r>
    </w:p>
    <w:p w:rsidR="0096713F" w:rsidRPr="00B440D4" w:rsidRDefault="0096713F" w:rsidP="0096713F">
      <w:pPr>
        <w:pStyle w:val="ConsPlusNormal0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– несут ответственность за своевременную и качественную реализацию мероприятий программы, достижение целевых показателей по итогам года и в целом за весь период реализации</w:t>
      </w:r>
      <w:r w:rsidRPr="00B440D4">
        <w:rPr>
          <w:rFonts w:ascii="Times New Roman" w:hAnsi="Times New Roman" w:cs="Times New Roman"/>
          <w:bCs/>
          <w:sz w:val="24"/>
          <w:szCs w:val="24"/>
        </w:rPr>
        <w:t>.</w:t>
      </w:r>
    </w:p>
    <w:p w:rsidR="0096713F" w:rsidRPr="00B440D4" w:rsidRDefault="0096713F" w:rsidP="0096713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5.2. Реализация мероприятий программы: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Для реализации мероприятий программы определены четыре основных вида </w:t>
      </w:r>
      <w:r w:rsidRPr="00B440D4">
        <w:rPr>
          <w:rStyle w:val="ConsNormal"/>
          <w:rFonts w:ascii="Times New Roman" w:hAnsi="Times New Roman" w:cs="Times New Roman"/>
          <w:sz w:val="24"/>
          <w:szCs w:val="24"/>
        </w:rPr>
        <w:t>поддержки Субъектов и Организаций:</w:t>
      </w:r>
      <w:r w:rsidRPr="00B440D4">
        <w:rPr>
          <w:rFonts w:ascii="Times New Roman" w:hAnsi="Times New Roman" w:cs="Times New Roman"/>
          <w:sz w:val="24"/>
          <w:szCs w:val="24"/>
        </w:rPr>
        <w:t xml:space="preserve"> финансовая, имущественная, консультационная и образовательная, а также организация и проведение мероприятий по пропаганде и популяризации предпринимательской деятельности.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целями и задачами развития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определены социально значимые (приоритетные) виды предпринимательской деятельности: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производство товаров народного потребления;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образовательные услуги;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бытовые услуги;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строительство, реконструкция, капитальный ремонт и эксплуатация объектов жилищного фонда и культурно-бытового назначения;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благоустройство города, сбор и переработка бытовых и производственных отходов;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услуги здравоохранения и социальные услуги;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ремесленная деятельность;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изготовление изделий народных художественных промыслов;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услуги общественного питания;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лесоводство, лесозаготовки, обработка древесины и производство изделий из дерева;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быстровозводимое домостроение;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сельское хозяйство и переработка сельскохозяйственной продукции;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рыбное хозяйство (улов) и рыбная промышленность (переработка);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сбор дикоросов и их переработка;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издательская и полиграфическая деятельность;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строительство, деятельность в области архитектуры, инженерно-техническое проектирование в промышленности и строительстве, инженерные изыскания для строительства;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услуги транспорта и связи;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добыча полезных ископаемых и предоставление услуг в этой области;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развитие въездного и внутреннего туризма;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гостиничные услуги;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lastRenderedPageBreak/>
        <w:t>– услуги в сфере культуры и спорта, отдыха и развлечений;</w:t>
      </w:r>
    </w:p>
    <w:p w:rsidR="0096713F" w:rsidRPr="00B440D4" w:rsidRDefault="0096713F" w:rsidP="0096713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96713F" w:rsidRPr="00B440D4" w:rsidRDefault="0096713F" w:rsidP="0096713F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деятельность в области экологии;</w:t>
      </w:r>
    </w:p>
    <w:p w:rsidR="0096713F" w:rsidRPr="00B440D4" w:rsidRDefault="0096713F" w:rsidP="0096713F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деятельность в сфере жилищно-коммунального хозяйства.</w:t>
      </w:r>
    </w:p>
    <w:p w:rsidR="0096713F" w:rsidRPr="00B440D4" w:rsidRDefault="0096713F" w:rsidP="0096713F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5.3</w:t>
      </w:r>
      <w:r w:rsidRPr="00B440D4">
        <w:rPr>
          <w:rFonts w:ascii="Times New Roman" w:hAnsi="Times New Roman" w:cs="Times New Roman"/>
          <w:sz w:val="24"/>
          <w:szCs w:val="24"/>
        </w:rPr>
        <w:t>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>Финансовая поддержка Субъектов, осуществляется путем предоставления: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5.3.1.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>Субсидий в целях возмещения части затрат по произведенным и документально подтвержденным расходам по следующим направлениям: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z w:val="24"/>
          <w:szCs w:val="24"/>
        </w:rPr>
        <w:t>финансовая поддержка Субъектов, осуществляющих производство, реализацию товаров и услуг в приоритетных видах деятельности, определенных настоящей программой, в части компенсации арендных платежей за нежилые помещения и по предоставленным консалтинговым услугам;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z w:val="24"/>
          <w:szCs w:val="24"/>
        </w:rPr>
        <w:t>финансовая поддержка Субъектов по приобретению оборудования (основных средств) и лицензионных программных продуктов;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z w:val="24"/>
          <w:szCs w:val="24"/>
        </w:rPr>
        <w:t>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z w:val="24"/>
          <w:szCs w:val="24"/>
        </w:rPr>
        <w:t xml:space="preserve">предоставление субсидий Субъектам, </w:t>
      </w:r>
      <w:r w:rsidRPr="00B440D4">
        <w:rPr>
          <w:rFonts w:ascii="Times New Roman" w:hAnsi="Times New Roman" w:cs="Times New Roman"/>
          <w:bCs/>
          <w:sz w:val="24"/>
          <w:szCs w:val="24"/>
        </w:rPr>
        <w:t>осуществляющим деятельность в направлениях: экология, быстровозводимое домостроение, сельское хозяйство, переработка леса,</w:t>
      </w:r>
      <w:r w:rsidRPr="00B440D4">
        <w:rPr>
          <w:rFonts w:ascii="Times New Roman" w:hAnsi="Times New Roman" w:cs="Times New Roman"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bCs/>
          <w:sz w:val="24"/>
          <w:szCs w:val="24"/>
        </w:rPr>
        <w:t xml:space="preserve">сбор и переработка дикоросов, переработка отходов,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рыбодобыча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рыбопереработка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>,</w:t>
      </w:r>
      <w:r w:rsidRPr="00B440D4">
        <w:rPr>
          <w:rFonts w:ascii="Times New Roman" w:hAnsi="Times New Roman" w:cs="Times New Roman"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bCs/>
          <w:sz w:val="24"/>
          <w:szCs w:val="24"/>
        </w:rPr>
        <w:t>ремесленническая деятельность, въездной и внутренний туризм;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z w:val="24"/>
          <w:szCs w:val="24"/>
        </w:rPr>
        <w:t>возмещение затрат социальному предпринимательству и семейному бизнесу;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z w:val="24"/>
          <w:szCs w:val="24"/>
        </w:rPr>
        <w:t>возмещение затрат субъектам молодежного предпринимательства;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возмещение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по одному из видов деятельности в текущем году: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приобретение машин и оборудования, связанных с технологическими инновациями и необходимых для реализации инновационного проекта;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приобретение новых технологий (в том числе прав на патенты, лицензии на использование изобретений, промышленных образцов, полезных моделей), необходимых для реализации инновационного проекта;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приобретение программных продуктов, необходимых для реализации инновационного проекта;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аренду помещений, используемых для реализации инновационного проекта;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сертификацию и патентование,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для реализации инновационного проекта.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>5.3.2.</w:t>
      </w:r>
      <w:r w:rsidRPr="00B440D4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Грантов в форме субсидий при проведении конкурсов </w:t>
      </w:r>
      <w:proofErr w:type="gramStart"/>
      <w:r w:rsidRPr="00B440D4">
        <w:rPr>
          <w:rFonts w:ascii="Times New Roman" w:hAnsi="Times New Roman" w:cs="Times New Roman"/>
          <w:bCs/>
          <w:sz w:val="24"/>
          <w:szCs w:val="24"/>
        </w:rPr>
        <w:t>бизнес-проектов</w:t>
      </w:r>
      <w:proofErr w:type="gram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по следующим направлениям: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поддержка начинающих предпринимателей, размер гранта составляет сумму до 300 тысяч рублей;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z w:val="24"/>
          <w:szCs w:val="24"/>
        </w:rPr>
        <w:t xml:space="preserve">финансовая поддержка социального предпринимательства (предоставление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поддержки), размер гранта составляет сумму                   до 600 тысяч рублей;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440D4">
        <w:rPr>
          <w:rFonts w:ascii="Times New Roman" w:hAnsi="Times New Roman" w:cs="Times New Roman"/>
          <w:sz w:val="24"/>
          <w:szCs w:val="24"/>
        </w:rPr>
        <w:t xml:space="preserve"> предоставление грантов в форме субсидий начинающим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, размер гранта составляет сумму до 500 тысяч рублей.</w:t>
      </w:r>
    </w:p>
    <w:p w:rsidR="0096713F" w:rsidRPr="00B440D4" w:rsidRDefault="0096713F" w:rsidP="0096713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Финансовая поддержка предоставляется в соответствии с настоящей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программой,</w:t>
      </w:r>
      <w:r w:rsidRPr="00B440D4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субсидий субъектам малого и среднего предпринимательства и порядками по предоставлению грантов, утвержденными постановлениями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5.4. Имущественная поддержка предоставляется в следующем порядке:</w:t>
      </w:r>
    </w:p>
    <w:p w:rsidR="0096713F" w:rsidRPr="00B440D4" w:rsidRDefault="0096713F" w:rsidP="0096713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lastRenderedPageBreak/>
        <w:t>5.4.1.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 xml:space="preserve">Арендодателем (ссудодателем) муниципального имущества, включенного в Перечень имущества для Субъектов, является Комитет </w:t>
      </w: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по управлению муниципальным имуществом </w:t>
      </w:r>
      <w:r w:rsidRPr="00B440D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(далее - Комитет).</w:t>
      </w:r>
    </w:p>
    <w:p w:rsidR="0096713F" w:rsidRPr="00B440D4" w:rsidRDefault="0096713F" w:rsidP="00967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5.4.2.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 xml:space="preserve">Договоры аренды (безвозмездного пользования) в отношении имущества, включенного в Перечень имущества для Субъектов, заключаются на срок не менее чем пять лет. Максимальный срок аренды (безвозмездного пользования) не должен превышать пятнадцати лет. </w:t>
      </w:r>
    </w:p>
    <w:p w:rsidR="0096713F" w:rsidRPr="00B440D4" w:rsidRDefault="0096713F" w:rsidP="00967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Срок договора может быть уменьшен на основании поданного до заключения такого договора заявления Субъекта, Организации, приобретающего права владения и (или) пользования. 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5.4.3.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>В договорах аренды предусматриваются льготные ставки арендной платы в первые три года действия договоров аренды в виде понижающего коэффициента, применяемого к утвержденным ставкам арендной платы в размере:</w:t>
      </w:r>
    </w:p>
    <w:p w:rsidR="0096713F" w:rsidRPr="00B440D4" w:rsidRDefault="0096713F" w:rsidP="00967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- 0,5 от размера установленной арендной платы – в первый год аренды;</w:t>
      </w:r>
    </w:p>
    <w:p w:rsidR="0096713F" w:rsidRPr="00B440D4" w:rsidRDefault="0096713F" w:rsidP="00967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- 0,7 от размера установленной арендной платы – во второй год аренды;</w:t>
      </w:r>
    </w:p>
    <w:p w:rsidR="0096713F" w:rsidRPr="00B440D4" w:rsidRDefault="0096713F" w:rsidP="00967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- 0,8 от размера установленной арендной платы – в третий год аренды.</w:t>
      </w:r>
    </w:p>
    <w:p w:rsidR="0096713F" w:rsidRPr="00B440D4" w:rsidRDefault="0096713F" w:rsidP="00967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В четвертый год аренды и далее Субъект, Организация уплачивают арендную плату в полном размере.</w:t>
      </w:r>
    </w:p>
    <w:p w:rsidR="0096713F" w:rsidRPr="00B440D4" w:rsidRDefault="0096713F" w:rsidP="00967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5.4.4.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Имущество, включенное в Перечень имущества для Субъектов, предоставляется Субъектам, Организациям, без проведения торгов, за исключениям случая, указанного в подпункте 5.4.11 настоящей программы.</w:t>
      </w:r>
      <w:proofErr w:type="gramEnd"/>
    </w:p>
    <w:p w:rsidR="0096713F" w:rsidRPr="00B440D4" w:rsidRDefault="0096713F" w:rsidP="00967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5.4.5.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 xml:space="preserve">Для предоставления имущества, включенного в Перечень имущества для Субъектов, Субъект, Организация (далее – заявитель) обращаются в Комитет с заявлением об оказании имущественной поддержки, составленного по форме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3 к настоящей программе (далее - заявление).</w:t>
      </w:r>
    </w:p>
    <w:p w:rsidR="0096713F" w:rsidRPr="00B440D4" w:rsidRDefault="0096713F" w:rsidP="00967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имущественной поддержки:</w:t>
      </w:r>
    </w:p>
    <w:p w:rsidR="0096713F" w:rsidRPr="00B440D4" w:rsidRDefault="0096713F" w:rsidP="00967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а) сведения о юридическом лице из Единого государственного реестра юридических лиц (для заявителей - юридических лиц);</w:t>
      </w:r>
    </w:p>
    <w:p w:rsidR="0096713F" w:rsidRPr="00B440D4" w:rsidRDefault="0096713F" w:rsidP="00967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б) сведения об индивидуальном предпринимателе из Единого государственного реестра индивидуальных предпринимателей (для заявителей - индивидуальных предпринимателей);</w:t>
      </w:r>
    </w:p>
    <w:p w:rsidR="0096713F" w:rsidRPr="00B440D4" w:rsidRDefault="0096713F" w:rsidP="009671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в) сведения из Единого реестра субъектов малого и среднего предпринимательства;</w:t>
      </w:r>
    </w:p>
    <w:p w:rsidR="0096713F" w:rsidRPr="00B440D4" w:rsidRDefault="0096713F" w:rsidP="00967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заявителя, в случае если с заявлением обращается представитель заявителя;</w:t>
      </w:r>
    </w:p>
    <w:p w:rsidR="0096713F" w:rsidRPr="00B440D4" w:rsidRDefault="0096713F" w:rsidP="00967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д) копия документа, удостоверяющего личность индивидуального предпринимателя, руководителя юридического лица, представителя заявителя;</w:t>
      </w:r>
    </w:p>
    <w:p w:rsidR="0096713F" w:rsidRPr="00B440D4" w:rsidRDefault="0096713F" w:rsidP="00967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е) копии учредительных документов (для юридических лиц);</w:t>
      </w:r>
    </w:p>
    <w:p w:rsidR="0096713F" w:rsidRPr="00B440D4" w:rsidRDefault="0096713F" w:rsidP="00967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ж) решение об одобрении или о совершении крупной сделки либо копию такого решения, 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сделкой;</w:t>
      </w:r>
    </w:p>
    <w:p w:rsidR="0096713F" w:rsidRPr="00B440D4" w:rsidRDefault="0096713F" w:rsidP="00967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з) справка о состоянии расчетов по налогам, сборам, пеням и штрафам,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представленную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года;</w:t>
      </w:r>
    </w:p>
    <w:p w:rsidR="0096713F" w:rsidRPr="00B440D4" w:rsidRDefault="0096713F" w:rsidP="00967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и) справка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задолженности;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к) документы, подтверждающие, наличие у заявителя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на последнюю отчетную дату </w:t>
      </w:r>
      <w:r w:rsidRPr="00B440D4">
        <w:rPr>
          <w:rFonts w:ascii="Times New Roman" w:hAnsi="Times New Roman" w:cs="Times New Roman"/>
          <w:sz w:val="24"/>
          <w:szCs w:val="24"/>
        </w:rPr>
        <w:t>в штате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не менее 50% работников, которые являются инвалидами (предоставляется только заявителями, желающими получить имущество в безвозмездное пользование).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5.4.6.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 xml:space="preserve">Документы, указанные в абзацах «г» - «ж», «к» подпункта 5.4.5 </w:t>
      </w:r>
      <w:r w:rsidRPr="00B440D4">
        <w:rPr>
          <w:rFonts w:ascii="Times New Roman" w:hAnsi="Times New Roman" w:cs="Times New Roman"/>
          <w:noProof/>
          <w:sz w:val="24"/>
          <w:szCs w:val="24"/>
        </w:rPr>
        <w:t xml:space="preserve">пункта 5.4 </w:t>
      </w:r>
      <w:r w:rsidRPr="00B440D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раздела </w:t>
      </w:r>
      <w:r w:rsidRPr="00B440D4">
        <w:rPr>
          <w:rFonts w:ascii="Times New Roman" w:hAnsi="Times New Roman" w:cs="Times New Roman"/>
          <w:noProof/>
          <w:sz w:val="24"/>
          <w:szCs w:val="24"/>
          <w:lang w:val="en-US"/>
        </w:rPr>
        <w:t>V</w:t>
      </w:r>
      <w:r w:rsidRPr="00B440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sz w:val="24"/>
          <w:szCs w:val="24"/>
        </w:rPr>
        <w:t>настоящей программы, представляются заявителем в Комитет самостоятельно вместе с заявлением.</w:t>
      </w:r>
    </w:p>
    <w:p w:rsidR="0096713F" w:rsidRPr="00B440D4" w:rsidRDefault="0096713F" w:rsidP="00967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Документы, указанные в абзацах «а» - «в», «з», «и» подпункта 5.4.5 </w:t>
      </w:r>
      <w:r w:rsidRPr="00B440D4">
        <w:rPr>
          <w:rFonts w:ascii="Times New Roman" w:hAnsi="Times New Roman" w:cs="Times New Roman"/>
          <w:noProof/>
          <w:sz w:val="24"/>
          <w:szCs w:val="24"/>
        </w:rPr>
        <w:t xml:space="preserve">пункта 5.4 раздела </w:t>
      </w:r>
      <w:r w:rsidRPr="00B440D4">
        <w:rPr>
          <w:rFonts w:ascii="Times New Roman" w:hAnsi="Times New Roman" w:cs="Times New Roman"/>
          <w:noProof/>
          <w:sz w:val="24"/>
          <w:szCs w:val="24"/>
          <w:lang w:val="en-US"/>
        </w:rPr>
        <w:t>V</w:t>
      </w:r>
      <w:r w:rsidRPr="00B440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sz w:val="24"/>
          <w:szCs w:val="24"/>
        </w:rPr>
        <w:t>настоящей программы, запрашиваются Комитет в рамках межведомственного информационного взаимодействия или получаются с электронного сервиса официального сайта Федеральной налоговой службы Российской Федерации в сети «Интернет».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Документы, указанные в абзацах «а» - «в», «з», «и» подпункта 5.4.5 </w:t>
      </w:r>
      <w:r w:rsidRPr="00B440D4">
        <w:rPr>
          <w:rFonts w:ascii="Times New Roman" w:hAnsi="Times New Roman" w:cs="Times New Roman"/>
          <w:noProof/>
          <w:sz w:val="24"/>
          <w:szCs w:val="24"/>
        </w:rPr>
        <w:t xml:space="preserve">пункта 5.4 раздела </w:t>
      </w:r>
      <w:r w:rsidRPr="00B440D4">
        <w:rPr>
          <w:rFonts w:ascii="Times New Roman" w:hAnsi="Times New Roman" w:cs="Times New Roman"/>
          <w:noProof/>
          <w:sz w:val="24"/>
          <w:szCs w:val="24"/>
          <w:lang w:val="en-US"/>
        </w:rPr>
        <w:t>V</w:t>
      </w:r>
      <w:r w:rsidRPr="00B440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sz w:val="24"/>
          <w:szCs w:val="24"/>
        </w:rPr>
        <w:t>настоящей программы, могут быть предоставлены заявителем по собственной инициативе.</w:t>
      </w:r>
    </w:p>
    <w:p w:rsidR="0096713F" w:rsidRPr="00B440D4" w:rsidRDefault="0096713F" w:rsidP="009671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Заявление и документы, прилагаемые к нему, могут быть поданы заявителем при личном обращении в Комитет либо направлены почтой.</w:t>
      </w:r>
    </w:p>
    <w:p w:rsidR="0096713F" w:rsidRPr="00B440D4" w:rsidRDefault="0096713F" w:rsidP="0096713F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5.4.7.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>В заявлении и документах, прилагаемых к нему, не должно быть противоречий и (или) неточностей, недостоверных данных; подчисток либо приписок, зачеркнутых слов и иных, не оговоренных в них исправлений, серьезных повреждений, не позволяющих однозначно истолковать их содержание</w:t>
      </w:r>
      <w:r w:rsidRPr="00B440D4">
        <w:rPr>
          <w:rFonts w:ascii="Times New Roman" w:eastAsia="Arial Unicode MS" w:hAnsi="Times New Roman" w:cs="Times New Roman"/>
          <w:sz w:val="24"/>
          <w:szCs w:val="24"/>
        </w:rPr>
        <w:t>;</w:t>
      </w:r>
      <w:r w:rsidRPr="00B440D4">
        <w:rPr>
          <w:rFonts w:ascii="Times New Roman" w:hAnsi="Times New Roman" w:cs="Times New Roman"/>
          <w:sz w:val="24"/>
          <w:szCs w:val="24"/>
        </w:rPr>
        <w:t xml:space="preserve"> записей, выполненных карандашом</w:t>
      </w:r>
      <w:r w:rsidRPr="00B440D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40D4">
        <w:rPr>
          <w:rFonts w:ascii="Times New Roman" w:eastAsia="Arial Unicode MS" w:hAnsi="Times New Roman" w:cs="Times New Roman"/>
          <w:sz w:val="24"/>
          <w:szCs w:val="24"/>
        </w:rPr>
        <w:t>Документы, прилагаемые в копиях, должны быть заверены подписью и печатью (при наличии) заявителя.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5.4.8.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После принятия заявления и документов Комитет производит публикацию в газете «Вестник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Приобъя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» и размещает на</w:t>
      </w:r>
      <w:r w:rsidR="00B440D4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B440D4">
        <w:rPr>
          <w:rFonts w:ascii="Times New Roman" w:hAnsi="Times New Roman" w:cs="Times New Roman"/>
          <w:sz w:val="24"/>
          <w:szCs w:val="24"/>
        </w:rPr>
        <w:t xml:space="preserve"> веб-сайте органов местного самоуправления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предстоящем предоставлении в пользование объекта имущества из Перечня имущества для Субъектов, в отношении которого подано заявление.</w:t>
      </w:r>
      <w:proofErr w:type="gramEnd"/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5.4.9.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 xml:space="preserve">Поступившее заявление и документы передаются Комитетом для рассмотрения в комиссию по предоставлению имущественной поддержки субъектам малого и среднего предпринимательства в рамках реализации программы развития малого и среднего предпринимательства (далее - Комиссия).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Состав Комиссии и положение о ней утверждаются постановлением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В работе Комиссии с правом совещательного голоса принимают участие представители координационного совета по поддержке развития малого и среднего предпринимательства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5.4.10.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 xml:space="preserve">Рассмотрение заявления, поступивших документов, и принятие решения о предоставлении имущественной поддержки должно быть произведено Комиссией в порядке, установленном настоящей программой, в срок не ранее четырнадцати календарных дней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указанного в подпункте 5.4.8 настоящей программы, но не позднее тридцати календарных дней с даты поступления заявления.</w:t>
      </w:r>
    </w:p>
    <w:p w:rsidR="0096713F" w:rsidRPr="00B440D4" w:rsidRDefault="0096713F" w:rsidP="00967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5.4.11. В случае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если до принятия решения Комиссией в Комитет поступят одно или несколько заявлений с полным пакетом документов, указанных в подпункте 5.4.5 настоящей программы, от других заявителей, претендующих на то же самое имущество из Перечня имущества для Субъектов, что и первоначальный заявитель, то все поступившие заявления и документы незамедлительно передаются Комитет для рассмотрения в Комиссию и рассматриваются совместно с документами и заявлением первоначального заявителя. </w:t>
      </w:r>
    </w:p>
    <w:p w:rsidR="0096713F" w:rsidRPr="00B440D4" w:rsidRDefault="0096713F" w:rsidP="00967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При этом, если после завершения рассмотрения Комиссией указанных заявлений и документов останется не менее двух заявителей, в отношении которых отсутствуют основания для отказа установленные абзацами 2 - 10 подпункта 5.4.13 настоящей программы, и претендующих на получение одного и того же имущества, то предоставление данного имущества производится только по результатам проведения торгов на право заключения договора аренды (безвозмездного пользования).</w:t>
      </w:r>
      <w:proofErr w:type="gramEnd"/>
    </w:p>
    <w:p w:rsidR="00FA1EF0" w:rsidRPr="00B440D4" w:rsidRDefault="0096713F" w:rsidP="00967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Способ проведения торгов, критерии отбора и порядок их проведения устанавливается в муниципальном правовом акте Администрации города </w:t>
      </w:r>
    </w:p>
    <w:p w:rsidR="0096713F" w:rsidRPr="00B440D4" w:rsidRDefault="0096713F" w:rsidP="00FA1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5.4.12.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>По результатам рассмотрения Комиссия принимает одно из следующих решений: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lastRenderedPageBreak/>
        <w:t>–</w:t>
      </w:r>
      <w:r w:rsidRPr="00B440D4">
        <w:rPr>
          <w:rFonts w:ascii="Times New Roman" w:hAnsi="Times New Roman" w:cs="Times New Roman"/>
          <w:sz w:val="24"/>
          <w:szCs w:val="24"/>
        </w:rPr>
        <w:t xml:space="preserve"> о предоставлении заявителю имущественной поддержки;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>–</w:t>
      </w:r>
      <w:r w:rsidRPr="00B440D4">
        <w:rPr>
          <w:rFonts w:ascii="Times New Roman" w:hAnsi="Times New Roman" w:cs="Times New Roman"/>
          <w:sz w:val="24"/>
          <w:szCs w:val="24"/>
        </w:rPr>
        <w:t xml:space="preserve"> об отказе в предоставлении заявителю имущественной поддержки;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– об объявлении торгов </w:t>
      </w:r>
      <w:r w:rsidRPr="00B440D4">
        <w:rPr>
          <w:rFonts w:ascii="Times New Roman" w:hAnsi="Times New Roman" w:cs="Times New Roman"/>
          <w:sz w:val="24"/>
          <w:szCs w:val="24"/>
        </w:rPr>
        <w:t>на право заключения договора аренды (безвозмездного пользования).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5.4.13.</w:t>
      </w:r>
      <w:r w:rsidRPr="00B44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0D4">
        <w:rPr>
          <w:rFonts w:ascii="Times New Roman" w:hAnsi="Times New Roman" w:cs="Times New Roman"/>
          <w:sz w:val="24"/>
          <w:szCs w:val="24"/>
        </w:rPr>
        <w:t>В предоставлении имущественной поддержки отказывается в следующих случаях, если: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- обратившейся Субъект не соответствует условиям и требованиям, установленным подпунктами 4.2.1, 4.4.1 настоящей программы,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- обратившаяся Организация не соответствует условиям и требованиям, установленным подпунктами 4.2.2, 4.4.6 настоящей программы,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обратившейся заявитель подпадает под категорию Субъектов, указанных в подпункте 4.4.4 настоящей программы;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заявителем не представлены документы, требуемые для предоставления соответствующего вида имущественной поддержки по условиям подпункта 5.4.5 настоящей программы, которые предоставляются заявителем самостоятельно в соответствии с подпунктом 5.4.6 настоящей программы;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поступившее заявление и документы не соответствуют требованиям, установленным подпунктом 5.4.7 и (или) приложению 3 настоящей программы;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обратившейся заявитель уже ранее получил меры имущественной поддержки и заключенный с ним договор аренды либо безвозмездного пользования еще действует;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имущество, включенное в Перечень имущества для Субъектов, не предназначено для цели или целей использования, указанных в заявлении заявителя;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на момент обращения заявителя в отношении имущества, включенного в Перечень имущества для Субъектов, Комиссией принято решение либо заключен договор аренды (безвозмездного пользования) о предоставлении данного имущества другому заявителю;</w:t>
      </w:r>
    </w:p>
    <w:p w:rsidR="0096713F" w:rsidRPr="00B440D4" w:rsidRDefault="0096713F" w:rsidP="00967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440D4">
        <w:rPr>
          <w:rFonts w:ascii="Times New Roman" w:hAnsi="Times New Roman" w:cs="Times New Roman"/>
          <w:sz w:val="24"/>
          <w:szCs w:val="24"/>
        </w:rPr>
        <w:t xml:space="preserve">обратившейся заявитель, являющийся юридическим лицом, находится в стадии ликвидации, либо в отношении заявителя принят судебный акт о признании банкротом и об открытии конкурсного производства, либо в отношении заявителя введено административное приостановление деятельности в порядке, установленном </w:t>
      </w:r>
      <w:hyperlink r:id="rId12" w:history="1">
        <w:r w:rsidRPr="00B440D4">
          <w:rPr>
            <w:rStyle w:val="ae"/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5.4.14. Комитет обязан проинформировать заявителя о принятом по его заявлению решении в течение пяти дней со дня его принятия Комиссией.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5.4.15. Решение Комиссии может быть оспорено в установленном законом порядке.</w:t>
      </w:r>
    </w:p>
    <w:p w:rsidR="0096713F" w:rsidRPr="00B440D4" w:rsidRDefault="0096713F" w:rsidP="00967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5.4.16. Положительное решение Комиссии является основанием для подготовки муниципального правового акта о предоставлении заявителю имущества, указанного в решении Комиссии, в аренду (безвозмездное пользование) и заключения с ним договора аренды (безвозмездного пользования).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5.5. Пропаганда и популяризация предпринимательской деятельности включает следующие направления: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5.5.1. Информационно - консультационная поддержка, которая включает: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консультирование по вопросам ведения предпринимательской деятельности осуществляется путем предоставления устных и письменных консультаций;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440D4">
        <w:rPr>
          <w:rFonts w:ascii="Times New Roman" w:hAnsi="Times New Roman" w:cs="Times New Roman"/>
          <w:sz w:val="24"/>
          <w:szCs w:val="24"/>
        </w:rPr>
        <w:t xml:space="preserve"> освещение в средствах массовой информации вопросов развития малого и среднего предпринимательства в городе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размещение</w:t>
      </w:r>
      <w:r w:rsidRPr="00B440D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proofErr w:type="gram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официальном</w:t>
      </w:r>
      <w:proofErr w:type="gramEnd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веб-сайте органов местного самоуправления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следующей информации: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о реализации муниципальных программ (подпрограмм)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о количестве Субъектов в разрезе классификации по видам экономической деятельности;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о числе замещенных рабочих мест на предприятиях малого и среднего предпринимательства в соответствии с их классификацией по видам экономической деятельности;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lastRenderedPageBreak/>
        <w:t>об обороте товаров (работ, услуг), производимых предприятиями малого и среднего предпринимательства, в соответствии с их классификацией по видам экономической деятельности;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о финансово-экономическом состоянии Субъектов;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об организациях, образующих инфраструктуру поддержки субъектов малого и среднего предпринимательства;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о муниципальном имуществе, включенном в перечни, указанные в части 4 статьи 18 Федерального закона от 24.07.2007 №209-ФЗ «О развитии малого и среднего предпринимательства в Российской Федерации»;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об объявленных конкурсах на оказание финансовой поддержки Субъектам и Организациям;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иной необходимой для развития субъектов малого и среднего предпринимательства информации (экономической, правовой, статистической, производственно-технологической информации, информации в области маркетинга), в том числе информации в сфере деятельности корпорации развития малого и среднего предпринимательства.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Реализация мероприятия позволит увеличить информированность жителей муниципального образования по вопросам, направленным на развитие предпринимательской деятельности.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5.5.2. Формирование благоприятного общественного мнения о малом и среднем предпринимательстве включает в себя: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440D4">
        <w:rPr>
          <w:rFonts w:ascii="Times New Roman" w:hAnsi="Times New Roman" w:cs="Times New Roman"/>
          <w:sz w:val="24"/>
          <w:szCs w:val="24"/>
        </w:rPr>
        <w:t xml:space="preserve"> организацию проведения целевых радио- и телепередач (программ), издание статей, рекламных материалов, печатных изданий, направленных на освещение информации о развитии предпринимательской деятельности в городе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, о реализации мероприятий, направленных на поддержку малого и среднего предпринимательства;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440D4">
        <w:rPr>
          <w:rFonts w:ascii="Times New Roman" w:hAnsi="Times New Roman" w:cs="Times New Roman"/>
          <w:sz w:val="24"/>
          <w:szCs w:val="24"/>
        </w:rPr>
        <w:t xml:space="preserve"> организацию и проведение городских конкурсов профессионального мастерства, фестивалей и других мероприятий, в целях пропаганды, популяризации, распространения положительного опыта организации и ведения предпринимательской деятельности, привлечения незанятого населения в данный сектор экономики, выявления творческой молодежи и развитие их таланта, а также привлечения Субъектов к участию в подобных мероприятиях, проводимых за пределами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– организацию и проведение публичных мероприятий (съездов, форумов, слетов, конференций, «круглых столов» и других мероприятий) с участием представителей органов государственной власти и органов местного самоуправления, финансовой сферы, представителей бизнеса и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других организаций для освещения актуальных вопросов развития предпринимательской деятельности, выработки совместных предложений по их решению и социально-экономическому развитию города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>, а также привлечение Субъектов к участию в вышеуказанных мероприятиях, которые проводятся</w:t>
      </w:r>
      <w:proofErr w:type="gramEnd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за пределами города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организацию участия Субъектов и Организаций в международных, всероссийских, региональных, межмуниципальных и городских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выставочно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-ярмарочных мероприятиях, </w:t>
      </w:r>
      <w:r w:rsidRPr="00B440D4">
        <w:rPr>
          <w:rFonts w:ascii="Times New Roman" w:hAnsi="Times New Roman" w:cs="Times New Roman"/>
          <w:sz w:val="24"/>
          <w:szCs w:val="24"/>
        </w:rPr>
        <w:t>встречах с представителями международного и межрегионального бизнеса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путем размещения муниципального заказа на поставку товаров, выполнение работ, оказание услуг для муниципальных нужд,</w:t>
      </w:r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 и (или) путем заключения договоров на оказание услуг по организации и проведению мероприятий.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</w:rPr>
        <w:t>Реализация данного направления осуществляется путем проведения конкурса на предоставление грантов в форме субсидий юридическим лицам (за исключением субсидий государственным (муниципальным) учреждениям) и индивидуальным предпринимателям в соответствии со статьей 78 Бюджетного кодекса Российской Федерации в пределах бюджетных ассигнований, предусмотренных на реализацию мероприятий программы.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предоставления грантов в форме субсидий утверждается постановлением Администрации города </w:t>
      </w:r>
      <w:proofErr w:type="spellStart"/>
      <w:r w:rsidRPr="00B440D4">
        <w:rPr>
          <w:rFonts w:ascii="Times New Roman" w:hAnsi="Times New Roman" w:cs="Times New Roman"/>
          <w:color w:val="000000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5.5.3. Организация мониторинга деятельности Субъектов: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– </w:t>
      </w:r>
      <w:r w:rsidRPr="00B440D4">
        <w:rPr>
          <w:rFonts w:ascii="Times New Roman" w:hAnsi="Times New Roman" w:cs="Times New Roman"/>
          <w:sz w:val="24"/>
          <w:szCs w:val="24"/>
        </w:rPr>
        <w:t>мониторинг состояния малого и среднего предпринимательства осуществляется путем анализа данных государственной статистики, проведения социологических и аналитических исследований, в том числе с привлечением коммерческих и некоммерческих организаций и общественных объединений;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z w:val="24"/>
          <w:szCs w:val="24"/>
        </w:rPr>
        <w:t>мониторинг деятельности Субъектов, получивших финансовую поддержку в рамках настоящей программы, проводится на основании предоставленных получателями поддержки документов (копий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 статистики).</w:t>
      </w:r>
      <w:proofErr w:type="gramEnd"/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5.5.4. Развитие молодежного предпринимательства.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Реализация данного направления включает популяризацию и пропаганду предпринимательской деятельности с целью вовлечения в данный сектор экономики молодежи и предусматривает: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организацию и проведение форумов, конференций, конкурсов, деловых </w:t>
      </w:r>
      <w:proofErr w:type="gram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бизнес-игр</w:t>
      </w:r>
      <w:proofErr w:type="gramEnd"/>
      <w:r w:rsidRPr="00B440D4">
        <w:rPr>
          <w:rFonts w:ascii="Times New Roman" w:hAnsi="Times New Roman" w:cs="Times New Roman"/>
          <w:spacing w:val="-2"/>
          <w:sz w:val="24"/>
          <w:szCs w:val="24"/>
        </w:rPr>
        <w:t>, образовательных и других мероприятий для молодых предпринимателей;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организацию участия субъектов молодежного предпринимательства в слетах, конференциях, выставках и других мероприятиях за пределами города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5.6. Образовательная поддержка, осуществляется в виде: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создания и (или) поддержки Организаций, организующих обучение Субъектов, в том числе начинающих предпринимателей;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организации и проведения обучающих семинаров, мастер-классов для Субъектов и их кадрового состава.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путем размещения муниципального заказа на поставку товаров, выполнение работ, оказание услуг для муниципальных нужд,</w:t>
      </w:r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 и (или) путем заключения договоров на оказание услуг по организации и проведению мероприятий.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5.7. Совершенствование нормативно-правового регулирования в сфере развития малого и среднего предпринимательства включает: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440D4">
        <w:rPr>
          <w:rFonts w:ascii="Times New Roman" w:hAnsi="Times New Roman" w:cs="Times New Roman"/>
          <w:sz w:val="24"/>
          <w:szCs w:val="24"/>
        </w:rPr>
        <w:t xml:space="preserve"> анализ действующих нормативных правовых актов, регулирующих вопросы, затрагивающие интересы малого и среднего предпринимательства и разработку муниципальных нормативных правовых актов, регулирующих конкретные вопросы в сфере малого и среднего предпринимательства, а также направленных на реализацию мероприятий программы;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– привлечение предпринимательских структур к законотворческому процессу и цивилизованному лоббированию своих интересов путем эффективного использования правовых и организационных возможностей организаций, образующих инфраструктуру поддержки субъектов малого и среднего бизнеса.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5.8. Мероприятия, направленные на в</w:t>
      </w:r>
      <w:r w:rsidRPr="00B440D4">
        <w:rPr>
          <w:rFonts w:ascii="Times New Roman" w:hAnsi="Times New Roman" w:cs="Times New Roman"/>
          <w:sz w:val="24"/>
          <w:szCs w:val="24"/>
        </w:rPr>
        <w:t xml:space="preserve">заимодействие между бизнесом и властью будут осуществляться путем проведения заседаний Координационного Совета по поддержке развития малого и среднего предпринимательства и Комиссии по устранению административных барьеров при осуществлении предпринимательской деятельности в городе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5.9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. Мероприятия по р</w:t>
      </w:r>
      <w:r w:rsidRPr="00B440D4">
        <w:rPr>
          <w:rFonts w:ascii="Times New Roman" w:hAnsi="Times New Roman" w:cs="Times New Roman"/>
          <w:sz w:val="24"/>
          <w:szCs w:val="24"/>
        </w:rPr>
        <w:t xml:space="preserve">азвитию инвестиционной деятельности включают в себя рассмотрение на заседаниях рабочей группы по сопровождению инвестиционных проектов в муниципальном образовании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инвестиционных проектов, представленных Субъектами.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5.10. Поддержка в области развития межрегиональных связей и внешнеэкономической деятельности будет осуществляться путем организации участия Субъектов в международных и межрегиональных выставках, ярмарках, конкурсах, деловых миссиях и других мероприятиях через в</w:t>
      </w:r>
      <w:r w:rsidRPr="00B440D4">
        <w:rPr>
          <w:rFonts w:ascii="Times New Roman" w:hAnsi="Times New Roman" w:cs="Times New Roman"/>
          <w:sz w:val="24"/>
          <w:szCs w:val="24"/>
        </w:rPr>
        <w:t>заимодействие с Центром координации поддержки экспортно-ориентированных субъектов малого и среднего предпринимательства Югры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lastRenderedPageBreak/>
        <w:t>5.11.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В случае оказания Субъекту поддержки в формах, предусмотренных муниципальными правовыми </w:t>
      </w:r>
      <w:r w:rsidRPr="00B440D4">
        <w:rPr>
          <w:rFonts w:ascii="Times New Roman" w:hAnsi="Times New Roman" w:cs="Times New Roman"/>
          <w:bCs/>
          <w:spacing w:val="-2"/>
          <w:sz w:val="24"/>
          <w:szCs w:val="24"/>
        </w:rPr>
        <w:t>актами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и настоящей Программой, сведения о нем вносятся в реестр субъектов малого и среднего предпринимательства – получателей поддержки (далее </w:t>
      </w:r>
      <w:r w:rsidRPr="00B440D4">
        <w:rPr>
          <w:rFonts w:ascii="Times New Roman" w:hAnsi="Times New Roman" w:cs="Times New Roman"/>
          <w:sz w:val="24"/>
          <w:szCs w:val="24"/>
        </w:rPr>
        <w:t>–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 Реестр).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В Реестр вносится следующая информация: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наименование органа, предоставившего поддержку;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наименование юридического лица или фамилия, имя и отчество                        (последнее - при наличии) индивидуального предпринимателя;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вид, форма и размер предоставленной поддержки;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срок оказания поддержки;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идентификационный номер налогоплательщика;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>дата принятия решения о предоставлении или прекращении оказания поддержки;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информация (в случае, если имеется) о нарушении порядка и условий предоставления поддержки, в том числе о нецелевом использовании средств поддержки.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Порядок ведения Реестра,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 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Держателем Реестра, осуществляющим его ведение, является уполномоченный орган Администрации города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Структурные подразделения Администрации города </w:t>
      </w:r>
      <w:proofErr w:type="spellStart"/>
      <w:r w:rsidRPr="00B440D4">
        <w:rPr>
          <w:rFonts w:ascii="Times New Roman" w:hAnsi="Times New Roman" w:cs="Times New Roman"/>
          <w:spacing w:val="-2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pacing w:val="-2"/>
          <w:sz w:val="24"/>
          <w:szCs w:val="24"/>
        </w:rPr>
        <w:t>, оказывающие поддержку субъектам малого и среднего предпринимательства, представляют в уполномоченный орган информацию о субъектах малого и среднего предпринимательства, которым они оказали поддержку, в течение тридцати дней со дня принятия решения об оказании поддержки или решения о прекращении оказания поддержки.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5.12. </w:t>
      </w:r>
      <w:r w:rsidRPr="00B440D4">
        <w:rPr>
          <w:rFonts w:ascii="Times New Roman" w:hAnsi="Times New Roman" w:cs="Times New Roman"/>
          <w:color w:val="000000"/>
          <w:sz w:val="24"/>
          <w:szCs w:val="24"/>
        </w:rPr>
        <w:t>Возможные риски в ходе реализации программы: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</w:rPr>
        <w:t>– изменения законодательства по вопросам, регулирующим предпринимательскую деятельность;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</w:rPr>
        <w:t>– изменения статистических показателей деятельности субъектов малого и среднего предпринимательства;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</w:rPr>
        <w:t>– недостаточное или полное отсутствие финансирования мероприятий программы.</w:t>
      </w:r>
    </w:p>
    <w:p w:rsidR="0096713F" w:rsidRPr="00B440D4" w:rsidRDefault="0096713F" w:rsidP="0096713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440D4">
        <w:rPr>
          <w:rFonts w:ascii="Times New Roman" w:hAnsi="Times New Roman" w:cs="Times New Roman"/>
          <w:color w:val="000000"/>
          <w:sz w:val="24"/>
          <w:szCs w:val="24"/>
        </w:rPr>
        <w:t>Указанные риски не позволят достичь целевых показателей, утвержденных настоящей программой.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>5.13. Реализация программы осуществляется в установленные сроки и в пределах утвержденных расходов.</w:t>
      </w:r>
    </w:p>
    <w:p w:rsidR="0096713F" w:rsidRPr="00B440D4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713F" w:rsidRPr="0096713F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13F" w:rsidRPr="0096713F" w:rsidRDefault="0096713F" w:rsidP="009671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96713F" w:rsidRPr="0096713F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20"/>
        </w:sectPr>
      </w:pP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RANGE!A1:K76"/>
      <w:bookmarkEnd w:id="0"/>
      <w:r w:rsidRPr="00B440D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программе 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«Развитие малого и среднего 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предпринимательства 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в городе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на 2018-2025 годы»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0D4">
        <w:rPr>
          <w:rFonts w:ascii="Times New Roman" w:hAnsi="Times New Roman" w:cs="Times New Roman"/>
          <w:i/>
          <w:noProof/>
          <w:sz w:val="24"/>
          <w:szCs w:val="24"/>
        </w:rPr>
        <w:t>(с изменениями на 08.11.2017</w:t>
      </w:r>
      <w:r w:rsidRPr="00B440D4">
        <w:rPr>
          <w:rFonts w:ascii="Times New Roman" w:hAnsi="Times New Roman" w:cs="Times New Roman"/>
          <w:i/>
          <w:sz w:val="24"/>
          <w:szCs w:val="24"/>
        </w:rPr>
        <w:t>)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6713F" w:rsidRPr="00B440D4" w:rsidRDefault="0096713F" w:rsidP="009671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Целевые показатели реализации муниципальной программы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713F" w:rsidRPr="00B440D4" w:rsidRDefault="0096713F" w:rsidP="009671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«Развитие малого и среднего предпринимательства в городе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на 2018-2025 годы»</w:t>
      </w:r>
    </w:p>
    <w:p w:rsidR="0096713F" w:rsidRPr="0096713F" w:rsidRDefault="0096713F" w:rsidP="009671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3117"/>
        <w:gridCol w:w="1841"/>
        <w:gridCol w:w="850"/>
        <w:gridCol w:w="993"/>
        <w:gridCol w:w="850"/>
        <w:gridCol w:w="992"/>
        <w:gridCol w:w="993"/>
        <w:gridCol w:w="992"/>
        <w:gridCol w:w="992"/>
        <w:gridCol w:w="992"/>
        <w:gridCol w:w="1562"/>
      </w:tblGrid>
      <w:tr w:rsidR="0096713F" w:rsidRPr="0096713F" w:rsidTr="0096713F">
        <w:trPr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96713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96713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Наименование показателей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результатов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Базовый показатель на начало реализации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муниципальной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Значение показателей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по годам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Целевое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значение показателя на момент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окончания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действия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6713F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ной</w:t>
            </w:r>
            <w:proofErr w:type="gramEnd"/>
            <w:r w:rsidRPr="0096713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программы</w:t>
            </w:r>
          </w:p>
        </w:tc>
      </w:tr>
      <w:tr w:rsidR="0096713F" w:rsidRPr="0096713F" w:rsidTr="0096713F">
        <w:trPr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13F">
              <w:rPr>
                <w:rFonts w:ascii="Times New Roman" w:hAnsi="Times New Roman" w:cs="Times New Roman"/>
                <w:bCs/>
                <w:sz w:val="28"/>
                <w:szCs w:val="28"/>
              </w:rPr>
              <w:t>2018год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13F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13F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13F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13F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13F"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13F">
              <w:rPr>
                <w:rFonts w:ascii="Times New Roman" w:hAnsi="Times New Roman" w:cs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13F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6713F" w:rsidRPr="0096713F" w:rsidTr="0096713F">
        <w:trPr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96713F" w:rsidRPr="0096713F" w:rsidTr="0096713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713F">
              <w:rPr>
                <w:rFonts w:ascii="Times New Roman" w:hAnsi="Times New Roman" w:cs="Times New Roman"/>
                <w:color w:val="000000"/>
              </w:rPr>
              <w:t>Количество субъектов малого и среднего предпринимательства всего единиц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3000</w:t>
            </w:r>
          </w:p>
        </w:tc>
      </w:tr>
      <w:tr w:rsidR="0096713F" w:rsidRPr="0096713F" w:rsidTr="0096713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713F">
              <w:rPr>
                <w:rFonts w:ascii="Times New Roman" w:hAnsi="Times New Roman" w:cs="Times New Roman"/>
                <w:color w:val="000000"/>
              </w:rPr>
              <w:t xml:space="preserve">Среднесписочная численность работников (без внешних совместителей) малых (микро) и средних предприятий, </w:t>
            </w:r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713F">
              <w:rPr>
                <w:rFonts w:ascii="Times New Roman" w:hAnsi="Times New Roman" w:cs="Times New Roman"/>
                <w:color w:val="000000"/>
              </w:rPr>
              <w:t xml:space="preserve">тысяч человек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5,542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5,607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5,617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5,733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5,852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5,932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6,012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6,092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6,172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6,172</w:t>
            </w:r>
          </w:p>
        </w:tc>
      </w:tr>
      <w:tr w:rsidR="0096713F" w:rsidRPr="0096713F" w:rsidTr="0096713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713F">
              <w:rPr>
                <w:rFonts w:ascii="Times New Roman" w:hAnsi="Times New Roman" w:cs="Times New Roman"/>
                <w:color w:val="000000"/>
              </w:rPr>
              <w:t xml:space="preserve">Оборот малых (микро) и средних предприятий, миллиард рублей </w:t>
            </w:r>
          </w:p>
          <w:p w:rsid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E7367" w:rsidRPr="0096713F" w:rsidRDefault="007E7367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30,2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30,2</w:t>
            </w:r>
          </w:p>
        </w:tc>
      </w:tr>
      <w:tr w:rsidR="0096713F" w:rsidRPr="0096713F" w:rsidTr="0096713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713F">
              <w:rPr>
                <w:rFonts w:ascii="Times New Roman" w:hAnsi="Times New Roman" w:cs="Times New Roman"/>
                <w:color w:val="000000"/>
              </w:rPr>
              <w:t xml:space="preserve">Доля среднесписочной </w:t>
            </w:r>
            <w:r w:rsidRPr="0096713F">
              <w:rPr>
                <w:rFonts w:ascii="Times New Roman" w:hAnsi="Times New Roman" w:cs="Times New Roman"/>
                <w:color w:val="000000"/>
              </w:rPr>
              <w:lastRenderedPageBreak/>
              <w:t>численности занятых на малых и средних предприятиях в общей численности работающих, %</w:t>
            </w:r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lastRenderedPageBreak/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30,5</w:t>
            </w:r>
          </w:p>
        </w:tc>
      </w:tr>
      <w:tr w:rsidR="0096713F" w:rsidRPr="0096713F" w:rsidTr="0096713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713F">
              <w:rPr>
                <w:rFonts w:ascii="Times New Roman" w:hAnsi="Times New Roman" w:cs="Times New Roman"/>
                <w:color w:val="000000"/>
              </w:rPr>
              <w:t>Доля оборота малого и среднего предпринимательства в общем объеме оборота предприятий, %</w:t>
            </w:r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35,67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35,67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35,67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35,7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35,7</w:t>
            </w:r>
          </w:p>
        </w:tc>
      </w:tr>
      <w:tr w:rsidR="0096713F" w:rsidRPr="0096713F" w:rsidTr="0096713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713F">
              <w:rPr>
                <w:rFonts w:ascii="Times New Roman" w:hAnsi="Times New Roman" w:cs="Times New Roman"/>
                <w:color w:val="000000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96713F">
              <w:rPr>
                <w:rFonts w:ascii="Times New Roman" w:hAnsi="Times New Roman" w:cs="Times New Roman"/>
                <w:color w:val="000000"/>
              </w:rPr>
              <w:t>микропредприятиями</w:t>
            </w:r>
            <w:proofErr w:type="spellEnd"/>
            <w:r w:rsidRPr="0096713F">
              <w:rPr>
                <w:rFonts w:ascii="Times New Roman" w:hAnsi="Times New Roman" w:cs="Times New Roman"/>
                <w:color w:val="000000"/>
              </w:rPr>
              <w:t xml:space="preserve"> и индивидуальными предпринимателями, в процентах к предыдущему году, в сопоставимых                  ценах, %</w:t>
            </w:r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4,2</w:t>
            </w:r>
          </w:p>
        </w:tc>
      </w:tr>
      <w:tr w:rsidR="0096713F" w:rsidRPr="0096713F" w:rsidTr="0096713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713F">
              <w:rPr>
                <w:rFonts w:ascii="Times New Roman" w:hAnsi="Times New Roman" w:cs="Times New Roman"/>
                <w:color w:val="000000"/>
              </w:rPr>
              <w:t xml:space="preserve">Число субъектов малого и среднего предпринимательства в расчете на 10 тысяч человек, единиц </w:t>
            </w:r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492,0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492,0</w:t>
            </w:r>
          </w:p>
        </w:tc>
      </w:tr>
      <w:tr w:rsidR="0096713F" w:rsidRPr="0096713F" w:rsidTr="0096713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713F">
              <w:rPr>
                <w:rFonts w:ascii="Times New Roman" w:hAnsi="Times New Roman" w:cs="Times New Roman"/>
                <w:color w:val="000000"/>
              </w:rPr>
              <w:t xml:space="preserve">Прирост количества субъектов малого и среднего предпринимательства, осуществляющих деятельность в городе </w:t>
            </w:r>
            <w:proofErr w:type="spellStart"/>
            <w:r w:rsidRPr="0096713F">
              <w:rPr>
                <w:rFonts w:ascii="Times New Roman" w:hAnsi="Times New Roman" w:cs="Times New Roman"/>
                <w:color w:val="000000"/>
              </w:rPr>
              <w:t>Нягани</w:t>
            </w:r>
            <w:proofErr w:type="spellEnd"/>
            <w:r w:rsidRPr="0096713F">
              <w:rPr>
                <w:rFonts w:ascii="Times New Roman" w:hAnsi="Times New Roman" w:cs="Times New Roman"/>
                <w:color w:val="000000"/>
              </w:rPr>
              <w:t>, в процентах к предыдущему году, %</w:t>
            </w:r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2,6</w:t>
            </w:r>
          </w:p>
        </w:tc>
      </w:tr>
      <w:tr w:rsidR="0096713F" w:rsidRPr="0096713F" w:rsidTr="0096713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713F">
              <w:rPr>
                <w:rFonts w:ascii="Times New Roman" w:hAnsi="Times New Roman" w:cs="Times New Roman"/>
              </w:rPr>
              <w:t>Оценка предпринимательским сообществом эффективности реализации муниципальной программы поддержки малого и среднего предпринимательства, баллы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9</w:t>
            </w:r>
          </w:p>
        </w:tc>
      </w:tr>
    </w:tbl>
    <w:p w:rsidR="0096713F" w:rsidRPr="0096713F" w:rsidRDefault="0096713F" w:rsidP="0096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3F" w:rsidRPr="0096713F" w:rsidRDefault="0096713F" w:rsidP="0096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3F" w:rsidRPr="0096713F" w:rsidRDefault="0096713F" w:rsidP="0096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3F" w:rsidRPr="0096713F" w:rsidRDefault="0096713F" w:rsidP="009671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713F" w:rsidRPr="0096713F" w:rsidRDefault="0096713F" w:rsidP="009671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713F" w:rsidRPr="0096713F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713F" w:rsidRPr="0096713F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713F" w:rsidRPr="0096713F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713F" w:rsidRPr="0096713F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713F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440D4" w:rsidRPr="0096713F" w:rsidRDefault="00B440D4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программе 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«Развитие малого и среднего 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предпринимательства 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в городе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на 2018-2025 годы»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B440D4">
        <w:rPr>
          <w:rFonts w:ascii="Times New Roman" w:hAnsi="Times New Roman" w:cs="Times New Roman"/>
          <w:i/>
          <w:noProof/>
          <w:sz w:val="24"/>
          <w:szCs w:val="24"/>
        </w:rPr>
        <w:t xml:space="preserve"> (с изменениями на 08.11.2017)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13F" w:rsidRPr="00B440D4" w:rsidRDefault="0096713F" w:rsidP="009671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Перечень основных мероприятий муниципальной программы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713F" w:rsidRPr="00B440D4" w:rsidRDefault="0096713F" w:rsidP="009671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«Развитие малого и среднего предпринимательства в городе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на 2018-2025 годы»</w:t>
      </w:r>
    </w:p>
    <w:p w:rsidR="0096713F" w:rsidRPr="0096713F" w:rsidRDefault="0096713F" w:rsidP="009671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50"/>
        <w:gridCol w:w="2272"/>
        <w:gridCol w:w="2412"/>
        <w:gridCol w:w="1553"/>
        <w:gridCol w:w="7"/>
        <w:gridCol w:w="992"/>
        <w:gridCol w:w="993"/>
        <w:gridCol w:w="992"/>
        <w:gridCol w:w="850"/>
        <w:gridCol w:w="851"/>
        <w:gridCol w:w="992"/>
        <w:gridCol w:w="992"/>
        <w:gridCol w:w="852"/>
        <w:gridCol w:w="992"/>
      </w:tblGrid>
      <w:tr w:rsidR="0096713F" w:rsidRPr="0096713F" w:rsidTr="0096713F">
        <w:trPr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96713F">
              <w:rPr>
                <w:rFonts w:ascii="Times New Roman" w:hAnsi="Times New Roman" w:cs="Times New Roman"/>
              </w:rPr>
              <w:t xml:space="preserve">основ </w:t>
            </w:r>
            <w:proofErr w:type="spellStart"/>
            <w:r w:rsidRPr="0096713F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967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13F">
              <w:rPr>
                <w:rFonts w:ascii="Times New Roman" w:hAnsi="Times New Roman" w:cs="Times New Roman"/>
              </w:rPr>
              <w:t>меро</w:t>
            </w:r>
            <w:proofErr w:type="spellEnd"/>
            <w:r w:rsidRPr="00967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13F">
              <w:rPr>
                <w:rFonts w:ascii="Times New Roman" w:hAnsi="Times New Roman" w:cs="Times New Roman"/>
              </w:rPr>
              <w:t>прия</w:t>
            </w:r>
            <w:proofErr w:type="spellEnd"/>
            <w:r w:rsidRPr="00967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13F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Основные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мероприятия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программы (связь мероприятий с показателями муниципальной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Ответственный исполнитель /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соисполнитель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Источники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финансиро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вания</w:t>
            </w:r>
            <w:proofErr w:type="spellEnd"/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(тысяч рублей)</w:t>
            </w:r>
          </w:p>
        </w:tc>
      </w:tr>
      <w:tr w:rsidR="0096713F" w:rsidRPr="0096713F" w:rsidTr="0096713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</w:tr>
      <w:tr w:rsidR="0096713F" w:rsidRPr="0096713F" w:rsidTr="0096713F">
        <w:trPr>
          <w:trHeight w:val="74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2018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2019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2020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2025 год</w:t>
            </w:r>
          </w:p>
        </w:tc>
      </w:tr>
      <w:tr w:rsidR="0096713F" w:rsidRPr="0096713F" w:rsidTr="0096713F">
        <w:trPr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96713F" w:rsidRPr="0096713F" w:rsidTr="0096713F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Содействие развитию малого и среднего </w:t>
            </w: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предприни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мательства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в муниципальном образовании город </w:t>
            </w: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Нягань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</w:rPr>
              <w:t>(1, 2, 3, 4, 5, 6, 7, 8, 9)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Администрация города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713F">
              <w:rPr>
                <w:rFonts w:ascii="Times New Roman" w:hAnsi="Times New Roman" w:cs="Times New Roman"/>
              </w:rPr>
              <w:t>Нягани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6713F">
              <w:rPr>
                <w:rFonts w:ascii="Times New Roman" w:hAnsi="Times New Roman" w:cs="Times New Roman"/>
              </w:rPr>
              <w:t xml:space="preserve">(управление по потребительскому рынку и развитию предпринимательства </w:t>
            </w:r>
            <w:r w:rsidRPr="0096713F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proofErr w:type="gram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города </w:t>
            </w: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Нягани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6713F">
              <w:rPr>
                <w:rFonts w:ascii="Times New Roman" w:hAnsi="Times New Roman" w:cs="Times New Roman"/>
                <w:bCs/>
              </w:rPr>
              <w:t xml:space="preserve">(далее – </w:t>
            </w:r>
            <w:proofErr w:type="gram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города </w:t>
            </w:r>
            <w:proofErr w:type="spellStart"/>
            <w:r w:rsidRPr="0096713F">
              <w:rPr>
                <w:rFonts w:ascii="Times New Roman" w:hAnsi="Times New Roman" w:cs="Times New Roman"/>
              </w:rPr>
              <w:t>Нягани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6713F">
              <w:rPr>
                <w:rFonts w:ascii="Times New Roman" w:hAnsi="Times New Roman" w:cs="Times New Roman"/>
                <w:bCs/>
              </w:rPr>
              <w:t>УПР</w:t>
            </w:r>
            <w:proofErr w:type="gramEnd"/>
            <w:r w:rsidRPr="0096713F">
              <w:rPr>
                <w:rFonts w:ascii="Times New Roman" w:hAnsi="Times New Roman" w:cs="Times New Roman"/>
                <w:bCs/>
              </w:rPr>
              <w:t xml:space="preserve"> и РП),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Комитет по </w:t>
            </w:r>
            <w:r w:rsidRPr="0096713F">
              <w:rPr>
                <w:rFonts w:ascii="Times New Roman" w:hAnsi="Times New Roman" w:cs="Times New Roman"/>
                <w:bCs/>
              </w:rPr>
              <w:lastRenderedPageBreak/>
              <w:t xml:space="preserve">физической культуре, спорту, туризму и молодежной политике Администрации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города </w:t>
            </w: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Нягани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всего,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 том числе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713F">
              <w:rPr>
                <w:rFonts w:ascii="Times New Roman" w:hAnsi="Times New Roman" w:cs="Times New Roman"/>
                <w:bCs/>
                <w:color w:val="000000"/>
              </w:rPr>
              <w:t>36700,0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5500,0</w:t>
            </w:r>
          </w:p>
        </w:tc>
      </w:tr>
      <w:tr w:rsidR="0096713F" w:rsidRPr="0096713F" w:rsidTr="009671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бюджет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6713F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proofErr w:type="gramEnd"/>
            <w:r w:rsidRPr="0096713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образова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ния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город </w:t>
            </w: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Нягань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(далее </w:t>
            </w:r>
            <w:proofErr w:type="gramStart"/>
            <w:r w:rsidRPr="0096713F">
              <w:rPr>
                <w:rFonts w:ascii="Times New Roman" w:hAnsi="Times New Roman" w:cs="Times New Roman"/>
                <w:bCs/>
              </w:rPr>
              <w:t>–</w:t>
            </w: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96713F">
              <w:rPr>
                <w:rFonts w:ascii="Times New Roman" w:hAnsi="Times New Roman" w:cs="Times New Roman"/>
                <w:bCs/>
              </w:rPr>
              <w:t>униципаль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бюджет)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713F">
              <w:rPr>
                <w:rFonts w:ascii="Times New Roman" w:hAnsi="Times New Roman" w:cs="Times New Roman"/>
                <w:bCs/>
                <w:color w:val="000000"/>
              </w:rPr>
              <w:lastRenderedPageBreak/>
              <w:t>36700,0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5500,0</w:t>
            </w:r>
          </w:p>
        </w:tc>
      </w:tr>
      <w:tr w:rsidR="0096713F" w:rsidRPr="0096713F" w:rsidTr="0096713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бюджет Ханты-Мансийского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автономного округа – Югры (далее – бюджет автономного округа)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Организация и проведение мероприятий, </w:t>
            </w:r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713F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96713F">
              <w:rPr>
                <w:rFonts w:ascii="Times New Roman" w:hAnsi="Times New Roman" w:cs="Times New Roman"/>
              </w:rPr>
              <w:t xml:space="preserve"> на развитие малого и среднего </w:t>
            </w:r>
            <w:proofErr w:type="spellStart"/>
            <w:r w:rsidRPr="0096713F">
              <w:rPr>
                <w:rFonts w:ascii="Times New Roman" w:hAnsi="Times New Roman" w:cs="Times New Roman"/>
              </w:rPr>
              <w:t>предприни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713F">
              <w:rPr>
                <w:rFonts w:ascii="Times New Roman" w:hAnsi="Times New Roman" w:cs="Times New Roman"/>
              </w:rPr>
              <w:t>мательства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города </w:t>
            </w:r>
            <w:proofErr w:type="spellStart"/>
            <w:r w:rsidRPr="0096713F">
              <w:rPr>
                <w:rFonts w:ascii="Times New Roman" w:hAnsi="Times New Roman" w:cs="Times New Roman"/>
              </w:rPr>
              <w:t>Нягани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96713F">
              <w:rPr>
                <w:rFonts w:ascii="Times New Roman" w:hAnsi="Times New Roman" w:cs="Times New Roman"/>
                <w:bCs/>
              </w:rPr>
              <w:t>УПР</w:t>
            </w:r>
            <w:proofErr w:type="gramEnd"/>
            <w:r w:rsidRPr="0096713F">
              <w:rPr>
                <w:rFonts w:ascii="Times New Roman" w:hAnsi="Times New Roman" w:cs="Times New Roman"/>
                <w:bCs/>
              </w:rPr>
              <w:t xml:space="preserve"> и РП)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всего,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9310,0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1070,0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1400,0</w:t>
            </w:r>
          </w:p>
        </w:tc>
      </w:tr>
      <w:tr w:rsidR="0096713F" w:rsidRPr="0096713F" w:rsidTr="009671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муници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пальный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бюджет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9310,0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1070,0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1400,0</w:t>
            </w:r>
          </w:p>
        </w:tc>
      </w:tr>
      <w:tr w:rsidR="0096713F" w:rsidRPr="0096713F" w:rsidTr="009671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бюджет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Комитет </w:t>
            </w:r>
            <w:proofErr w:type="gramStart"/>
            <w:r w:rsidRPr="0096713F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96713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физической культуре, спорту, туризму и молодежной политике Администрации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города </w:t>
            </w: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Нягани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всего,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муници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пальный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бюджет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автономного </w:t>
            </w:r>
            <w:r w:rsidRPr="0096713F">
              <w:rPr>
                <w:rFonts w:ascii="Times New Roman" w:hAnsi="Times New Roman" w:cs="Times New Roman"/>
                <w:bCs/>
              </w:rPr>
              <w:lastRenderedPageBreak/>
              <w:t>округа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lastRenderedPageBreak/>
              <w:t>01.2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Финансовая поддержка субъектов </w:t>
            </w:r>
            <w:proofErr w:type="gramStart"/>
            <w:r w:rsidRPr="0096713F">
              <w:rPr>
                <w:rFonts w:ascii="Times New Roman" w:hAnsi="Times New Roman" w:cs="Times New Roman"/>
              </w:rPr>
              <w:t>молодежного</w:t>
            </w:r>
            <w:proofErr w:type="gramEnd"/>
            <w:r w:rsidRPr="00967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13F">
              <w:rPr>
                <w:rFonts w:ascii="Times New Roman" w:hAnsi="Times New Roman" w:cs="Times New Roman"/>
              </w:rPr>
              <w:t>предпринима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713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города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713F">
              <w:rPr>
                <w:rFonts w:ascii="Times New Roman" w:hAnsi="Times New Roman" w:cs="Times New Roman"/>
              </w:rPr>
              <w:t>Нягани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96713F">
              <w:rPr>
                <w:rFonts w:ascii="Times New Roman" w:hAnsi="Times New Roman" w:cs="Times New Roman"/>
                <w:bCs/>
              </w:rPr>
              <w:t>УПР</w:t>
            </w:r>
            <w:proofErr w:type="gramEnd"/>
            <w:r w:rsidRPr="0096713F">
              <w:rPr>
                <w:rFonts w:ascii="Times New Roman" w:hAnsi="Times New Roman" w:cs="Times New Roman"/>
                <w:bCs/>
              </w:rPr>
              <w:t xml:space="preserve"> и РП)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всего,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 том числе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96713F" w:rsidRPr="0096713F" w:rsidTr="009671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муници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пальный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бюджет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96713F" w:rsidRPr="0096713F" w:rsidTr="009671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бюджет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автономного округа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01.3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развитие </w:t>
            </w:r>
            <w:proofErr w:type="gramStart"/>
            <w:r w:rsidRPr="0096713F">
              <w:rPr>
                <w:rFonts w:ascii="Times New Roman" w:hAnsi="Times New Roman" w:cs="Times New Roman"/>
              </w:rPr>
              <w:t>молодежного</w:t>
            </w:r>
            <w:proofErr w:type="gramEnd"/>
            <w:r w:rsidRPr="00967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13F">
              <w:rPr>
                <w:rFonts w:ascii="Times New Roman" w:hAnsi="Times New Roman" w:cs="Times New Roman"/>
              </w:rPr>
              <w:t>предприни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713F">
              <w:rPr>
                <w:rFonts w:ascii="Times New Roman" w:hAnsi="Times New Roman" w:cs="Times New Roman"/>
              </w:rPr>
              <w:t>мательства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города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713F">
              <w:rPr>
                <w:rFonts w:ascii="Times New Roman" w:hAnsi="Times New Roman" w:cs="Times New Roman"/>
              </w:rPr>
              <w:t>Нягани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96713F">
              <w:rPr>
                <w:rFonts w:ascii="Times New Roman" w:hAnsi="Times New Roman" w:cs="Times New Roman"/>
                <w:bCs/>
              </w:rPr>
              <w:t>УПР</w:t>
            </w:r>
            <w:proofErr w:type="gramEnd"/>
            <w:r w:rsidRPr="0096713F">
              <w:rPr>
                <w:rFonts w:ascii="Times New Roman" w:hAnsi="Times New Roman" w:cs="Times New Roman"/>
                <w:bCs/>
              </w:rPr>
              <w:t xml:space="preserve"> и РП)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всего,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 том числе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муници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пальный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бюджет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автономного округа</w:t>
            </w:r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01.4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Финансовая поддержка субъектов малого и среднего </w:t>
            </w:r>
            <w:proofErr w:type="spellStart"/>
            <w:r w:rsidRPr="0096713F">
              <w:rPr>
                <w:rFonts w:ascii="Times New Roman" w:hAnsi="Times New Roman" w:cs="Times New Roman"/>
              </w:rPr>
              <w:t>предприни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713F">
              <w:rPr>
                <w:rFonts w:ascii="Times New Roman" w:hAnsi="Times New Roman" w:cs="Times New Roman"/>
              </w:rPr>
              <w:t>мательства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города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713F">
              <w:rPr>
                <w:rFonts w:ascii="Times New Roman" w:hAnsi="Times New Roman" w:cs="Times New Roman"/>
              </w:rPr>
              <w:t>Нягани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96713F">
              <w:rPr>
                <w:rFonts w:ascii="Times New Roman" w:hAnsi="Times New Roman" w:cs="Times New Roman"/>
                <w:bCs/>
              </w:rPr>
              <w:t>УПР</w:t>
            </w:r>
            <w:proofErr w:type="gramEnd"/>
            <w:r w:rsidRPr="0096713F">
              <w:rPr>
                <w:rFonts w:ascii="Times New Roman" w:hAnsi="Times New Roman" w:cs="Times New Roman"/>
                <w:bCs/>
              </w:rPr>
              <w:t xml:space="preserve"> и РП)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всего,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26990,0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3750,0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4050,0</w:t>
            </w:r>
          </w:p>
        </w:tc>
      </w:tr>
      <w:tr w:rsidR="0096713F" w:rsidRPr="0096713F" w:rsidTr="009671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муници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пальный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26990,0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2880,0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3750,0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3850,0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4050,0</w:t>
            </w:r>
          </w:p>
        </w:tc>
      </w:tr>
      <w:tr w:rsidR="0096713F" w:rsidRPr="0096713F" w:rsidTr="009671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бюджет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</w:rPr>
              <w:t>Всего по муниципальной программе, в том числе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всего,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713F">
              <w:rPr>
                <w:rFonts w:ascii="Times New Roman" w:hAnsi="Times New Roman" w:cs="Times New Roman"/>
                <w:bCs/>
                <w:color w:val="000000"/>
              </w:rPr>
              <w:t>36700,0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5500,0</w:t>
            </w:r>
          </w:p>
        </w:tc>
      </w:tr>
      <w:tr w:rsidR="0096713F" w:rsidRPr="0096713F" w:rsidTr="0096713F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муници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пальный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713F">
              <w:rPr>
                <w:rFonts w:ascii="Times New Roman" w:hAnsi="Times New Roman" w:cs="Times New Roman"/>
                <w:bCs/>
                <w:color w:val="000000"/>
              </w:rPr>
              <w:t>36700,0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5500,0</w:t>
            </w:r>
          </w:p>
        </w:tc>
      </w:tr>
      <w:tr w:rsidR="0096713F" w:rsidRPr="0096713F" w:rsidTr="0096713F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бюджет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автономного </w:t>
            </w:r>
            <w:r w:rsidRPr="0096713F">
              <w:rPr>
                <w:rFonts w:ascii="Times New Roman" w:hAnsi="Times New Roman" w:cs="Times New Roman"/>
                <w:bCs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в том числе в разрезе главных распорядителей бюджетных средств</w:t>
            </w:r>
          </w:p>
        </w:tc>
      </w:tr>
      <w:tr w:rsidR="0096713F" w:rsidRPr="0096713F" w:rsidTr="0096713F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</w:rPr>
              <w:t xml:space="preserve">Администрация города </w:t>
            </w:r>
            <w:proofErr w:type="spellStart"/>
            <w:r w:rsidRPr="0096713F">
              <w:rPr>
                <w:rFonts w:ascii="Times New Roman" w:hAnsi="Times New Roman" w:cs="Times New Roman"/>
              </w:rPr>
              <w:t>Нягани</w:t>
            </w:r>
            <w:proofErr w:type="spellEnd"/>
            <w:r w:rsidRPr="0096713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6713F">
              <w:rPr>
                <w:rFonts w:ascii="Times New Roman" w:hAnsi="Times New Roman" w:cs="Times New Roman"/>
              </w:rPr>
              <w:t>УПР</w:t>
            </w:r>
            <w:proofErr w:type="gramEnd"/>
            <w:r w:rsidRPr="0096713F">
              <w:rPr>
                <w:rFonts w:ascii="Times New Roman" w:hAnsi="Times New Roman" w:cs="Times New Roman"/>
              </w:rPr>
              <w:t xml:space="preserve"> и РП)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713F">
              <w:rPr>
                <w:rFonts w:ascii="Times New Roman" w:hAnsi="Times New Roman" w:cs="Times New Roman"/>
                <w:bCs/>
                <w:color w:val="000000"/>
              </w:rPr>
              <w:t>36700,0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5500,0</w:t>
            </w:r>
          </w:p>
        </w:tc>
      </w:tr>
      <w:tr w:rsidR="0096713F" w:rsidRPr="0096713F" w:rsidTr="0096713F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муници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пальный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713F">
              <w:rPr>
                <w:rFonts w:ascii="Times New Roman" w:hAnsi="Times New Roman" w:cs="Times New Roman"/>
                <w:bCs/>
                <w:color w:val="000000"/>
              </w:rPr>
              <w:t>36700,0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5500,0</w:t>
            </w:r>
          </w:p>
        </w:tc>
      </w:tr>
      <w:tr w:rsidR="0096713F" w:rsidRPr="0096713F" w:rsidTr="0096713F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бюджет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автономного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округа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Комитет по физической культуре, спорту, туризму и молодежной политике Администрации города </w:t>
            </w: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Нягани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всего,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 том числе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муници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пальный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бюджет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автономного округа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Инвестиции в объекты муниципальной собственности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всего,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 том числе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муници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lastRenderedPageBreak/>
              <w:t>пальный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бюджет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6713F" w:rsidRPr="0096713F" w:rsidTr="0096713F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Прочие расходы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 xml:space="preserve">всего, 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713F">
              <w:rPr>
                <w:rFonts w:ascii="Times New Roman" w:hAnsi="Times New Roman" w:cs="Times New Roman"/>
                <w:bCs/>
                <w:color w:val="000000"/>
              </w:rPr>
              <w:t>36700,0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5500,0</w:t>
            </w:r>
          </w:p>
        </w:tc>
      </w:tr>
      <w:tr w:rsidR="0096713F" w:rsidRPr="0096713F" w:rsidTr="0096713F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муници</w:t>
            </w:r>
            <w:proofErr w:type="spellEnd"/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713F">
              <w:rPr>
                <w:rFonts w:ascii="Times New Roman" w:hAnsi="Times New Roman" w:cs="Times New Roman"/>
                <w:bCs/>
              </w:rPr>
              <w:t>пальный</w:t>
            </w:r>
            <w:proofErr w:type="spellEnd"/>
            <w:r w:rsidRPr="0096713F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713F">
              <w:rPr>
                <w:rFonts w:ascii="Times New Roman" w:hAnsi="Times New Roman" w:cs="Times New Roman"/>
                <w:bCs/>
                <w:color w:val="000000"/>
              </w:rPr>
              <w:t>36700,0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5500,0</w:t>
            </w:r>
          </w:p>
        </w:tc>
      </w:tr>
      <w:tr w:rsidR="0096713F" w:rsidRPr="0096713F" w:rsidTr="0096713F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бюджет</w:t>
            </w:r>
          </w:p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bCs/>
              </w:rPr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3F" w:rsidRPr="0096713F" w:rsidRDefault="0096713F" w:rsidP="00967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713F">
              <w:rPr>
                <w:rFonts w:ascii="Times New Roman" w:hAnsi="Times New Roman" w:cs="Times New Roman"/>
                <w:bCs/>
              </w:rPr>
              <w:t>0,0</w:t>
            </w:r>
          </w:p>
        </w:tc>
      </w:tr>
    </w:tbl>
    <w:p w:rsidR="0096713F" w:rsidRPr="00DB5D2A" w:rsidRDefault="0096713F" w:rsidP="0096713F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val="en-US"/>
        </w:rPr>
        <w:sectPr w:rsidR="0096713F" w:rsidRPr="00DB5D2A">
          <w:pgSz w:w="16820" w:h="11900" w:orient="landscape"/>
          <w:pgMar w:top="1701" w:right="1134" w:bottom="567" w:left="1134" w:header="284" w:footer="284" w:gutter="0"/>
          <w:cols w:space="720"/>
        </w:sectPr>
      </w:pP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программе 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«Развитие малого и среднего 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предпринимательства 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0D4">
        <w:rPr>
          <w:rFonts w:ascii="Times New Roman" w:hAnsi="Times New Roman" w:cs="Times New Roman"/>
          <w:bCs/>
          <w:sz w:val="24"/>
          <w:szCs w:val="24"/>
        </w:rPr>
        <w:t xml:space="preserve">в городе </w:t>
      </w:r>
      <w:proofErr w:type="spellStart"/>
      <w:r w:rsidRPr="00B440D4">
        <w:rPr>
          <w:rFonts w:ascii="Times New Roman" w:hAnsi="Times New Roman" w:cs="Times New Roman"/>
          <w:bCs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bCs/>
          <w:sz w:val="24"/>
          <w:szCs w:val="24"/>
        </w:rPr>
        <w:t xml:space="preserve"> на 2018-2025 годы»</w:t>
      </w:r>
    </w:p>
    <w:p w:rsidR="0096713F" w:rsidRPr="00B440D4" w:rsidRDefault="0096713F" w:rsidP="0096713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440D4">
        <w:rPr>
          <w:rFonts w:ascii="Times New Roman" w:hAnsi="Times New Roman" w:cs="Times New Roman"/>
          <w:bCs/>
          <w:i/>
          <w:sz w:val="24"/>
          <w:szCs w:val="24"/>
        </w:rPr>
        <w:t>(с изменениями на 08.11.2017)</w:t>
      </w:r>
    </w:p>
    <w:p w:rsidR="0096713F" w:rsidRPr="00B440D4" w:rsidRDefault="0096713F" w:rsidP="0096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713F" w:rsidRPr="00B440D4" w:rsidRDefault="0096713F" w:rsidP="0096713F">
      <w:pPr>
        <w:pStyle w:val="ConsNormal0"/>
        <w:widowControl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</w:t>
      </w:r>
    </w:p>
    <w:p w:rsidR="0096713F" w:rsidRPr="00B440D4" w:rsidRDefault="0096713F" w:rsidP="0096713F">
      <w:pPr>
        <w:pStyle w:val="ConsNormal0"/>
        <w:widowControl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муниципальным имуществом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3F" w:rsidRPr="00B440D4" w:rsidRDefault="0096713F" w:rsidP="0096713F">
      <w:pPr>
        <w:pStyle w:val="ConsNormal0"/>
        <w:widowControl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А.В. Малеевой</w:t>
      </w:r>
    </w:p>
    <w:p w:rsidR="0096713F" w:rsidRPr="00B440D4" w:rsidRDefault="0096713F" w:rsidP="0096713F">
      <w:pPr>
        <w:pStyle w:val="ConsNormal0"/>
        <w:widowControl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96713F" w:rsidRPr="00B440D4" w:rsidRDefault="0096713F" w:rsidP="0096713F">
      <w:pPr>
        <w:pStyle w:val="ConsNormal0"/>
        <w:widowControl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96713F" w:rsidRPr="00B440D4" w:rsidRDefault="0096713F" w:rsidP="0096713F">
      <w:pPr>
        <w:pStyle w:val="ConsNormal0"/>
        <w:widowControl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Адрес _________________________</w:t>
      </w:r>
    </w:p>
    <w:p w:rsidR="0096713F" w:rsidRPr="0096713F" w:rsidRDefault="0096713F" w:rsidP="0096713F">
      <w:pPr>
        <w:pStyle w:val="ConsNormal0"/>
        <w:widowControl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Телефон ______________</w:t>
      </w:r>
    </w:p>
    <w:p w:rsidR="0096713F" w:rsidRPr="0096713F" w:rsidRDefault="0096713F" w:rsidP="0096713F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713F" w:rsidRPr="0096713F" w:rsidRDefault="0096713F" w:rsidP="0096713F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13F">
        <w:rPr>
          <w:rFonts w:ascii="Times New Roman" w:hAnsi="Times New Roman" w:cs="Times New Roman"/>
          <w:sz w:val="24"/>
          <w:szCs w:val="24"/>
        </w:rPr>
        <w:t>Заявление</w:t>
      </w:r>
    </w:p>
    <w:p w:rsidR="0096713F" w:rsidRPr="0096713F" w:rsidRDefault="0096713F" w:rsidP="0096713F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13F">
        <w:rPr>
          <w:rFonts w:ascii="Times New Roman" w:hAnsi="Times New Roman" w:cs="Times New Roman"/>
          <w:sz w:val="24"/>
          <w:szCs w:val="24"/>
        </w:rPr>
        <w:t>об оказании имущественной поддержки</w:t>
      </w:r>
    </w:p>
    <w:p w:rsidR="0096713F" w:rsidRPr="0096713F" w:rsidRDefault="0096713F" w:rsidP="0096713F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713F" w:rsidRPr="0096713F" w:rsidRDefault="0096713F" w:rsidP="0096713F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3F">
        <w:rPr>
          <w:rFonts w:ascii="Times New Roman" w:hAnsi="Times New Roman" w:cs="Times New Roman"/>
          <w:sz w:val="24"/>
          <w:szCs w:val="24"/>
        </w:rPr>
        <w:t>Прошу оказать</w:t>
      </w:r>
      <w:r w:rsidRPr="0096713F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7E736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6713F" w:rsidRPr="0096713F" w:rsidRDefault="0096713F" w:rsidP="0096713F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713F">
        <w:rPr>
          <w:rFonts w:ascii="Times New Roman" w:hAnsi="Times New Roman" w:cs="Times New Roman"/>
        </w:rPr>
        <w:t xml:space="preserve"> (указать наименование юридического лица / индивидуального предпринимателя)</w:t>
      </w:r>
    </w:p>
    <w:p w:rsidR="0096713F" w:rsidRPr="0096713F" w:rsidRDefault="0096713F" w:rsidP="0096713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13F">
        <w:rPr>
          <w:rFonts w:ascii="Times New Roman" w:hAnsi="Times New Roman" w:cs="Times New Roman"/>
          <w:sz w:val="24"/>
          <w:szCs w:val="24"/>
        </w:rPr>
        <w:t>(далее – заявитель) имущественную поддержку в виде предоставления на</w:t>
      </w:r>
      <w:r w:rsidRPr="0096713F">
        <w:rPr>
          <w:rFonts w:ascii="Times New Roman" w:hAnsi="Times New Roman" w:cs="Times New Roman"/>
          <w:sz w:val="28"/>
          <w:szCs w:val="28"/>
        </w:rPr>
        <w:t xml:space="preserve"> </w:t>
      </w:r>
      <w:r w:rsidRPr="0096713F">
        <w:rPr>
          <w:rFonts w:ascii="Times New Roman" w:hAnsi="Times New Roman" w:cs="Times New Roman"/>
          <w:sz w:val="24"/>
          <w:szCs w:val="24"/>
        </w:rPr>
        <w:t xml:space="preserve">праве </w:t>
      </w:r>
      <w:r w:rsidRPr="0096713F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96713F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7E736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6713F" w:rsidRPr="0096713F" w:rsidRDefault="0096713F" w:rsidP="0096713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6713F">
        <w:rPr>
          <w:rFonts w:ascii="Times New Roman" w:hAnsi="Times New Roman" w:cs="Times New Roman"/>
        </w:rPr>
        <w:t xml:space="preserve"> (указать вид права: аренда / безвозмездное пользование) (указать период пользования)</w:t>
      </w:r>
    </w:p>
    <w:p w:rsidR="0096713F" w:rsidRPr="0096713F" w:rsidRDefault="0096713F" w:rsidP="0096713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13F">
        <w:rPr>
          <w:rFonts w:ascii="Times New Roman" w:hAnsi="Times New Roman" w:cs="Times New Roman"/>
          <w:sz w:val="24"/>
          <w:szCs w:val="24"/>
        </w:rPr>
        <w:t>следующего имущества:</w:t>
      </w:r>
      <w:r w:rsidRPr="0096713F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7E73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6713F" w:rsidRPr="0096713F" w:rsidRDefault="0096713F" w:rsidP="0096713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6713F">
        <w:rPr>
          <w:rFonts w:ascii="Times New Roman" w:hAnsi="Times New Roman" w:cs="Times New Roman"/>
        </w:rPr>
        <w:t xml:space="preserve"> (указать не более одного объекта из имущества, включенного в Перечень имущества для Субъектов)</w:t>
      </w:r>
    </w:p>
    <w:p w:rsidR="0096713F" w:rsidRPr="0096713F" w:rsidRDefault="0096713F" w:rsidP="0096713F">
      <w:pPr>
        <w:pStyle w:val="ConsNormal0"/>
        <w:widowControl/>
        <w:ind w:firstLine="0"/>
        <w:jc w:val="both"/>
        <w:rPr>
          <w:rFonts w:ascii="Times New Roman" w:hAnsi="Times New Roman" w:cs="Times New Roman"/>
        </w:rPr>
      </w:pPr>
    </w:p>
    <w:p w:rsidR="0096713F" w:rsidRPr="0096713F" w:rsidRDefault="0096713F" w:rsidP="0096713F">
      <w:pPr>
        <w:pStyle w:val="ConsNormal0"/>
        <w:widowControl/>
        <w:ind w:firstLine="0"/>
        <w:jc w:val="both"/>
        <w:rPr>
          <w:rFonts w:ascii="Times New Roman" w:hAnsi="Times New Roman" w:cs="Times New Roman"/>
        </w:rPr>
      </w:pPr>
      <w:r w:rsidRPr="0096713F">
        <w:rPr>
          <w:rFonts w:ascii="Times New Roman" w:hAnsi="Times New Roman" w:cs="Times New Roman"/>
        </w:rPr>
        <w:t>_</w:t>
      </w:r>
      <w:r w:rsidR="007E736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6713F" w:rsidRPr="0096713F" w:rsidRDefault="0096713F" w:rsidP="0096713F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13F">
        <w:rPr>
          <w:rFonts w:ascii="Times New Roman" w:hAnsi="Times New Roman" w:cs="Times New Roman"/>
          <w:sz w:val="24"/>
          <w:szCs w:val="24"/>
        </w:rPr>
        <w:t>Имущество будет использовано в следующих целях:</w:t>
      </w:r>
      <w:r w:rsidRPr="0096713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7E736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67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3F" w:rsidRPr="0096713F" w:rsidRDefault="0096713F" w:rsidP="0096713F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6713F">
        <w:rPr>
          <w:rFonts w:ascii="Times New Roman" w:hAnsi="Times New Roman" w:cs="Times New Roman"/>
        </w:rPr>
        <w:t>(указать цель или цели использования имущества)</w:t>
      </w:r>
    </w:p>
    <w:p w:rsidR="0096713F" w:rsidRPr="0096713F" w:rsidRDefault="0096713F" w:rsidP="0096713F">
      <w:pPr>
        <w:pStyle w:val="ConsNormal0"/>
        <w:widowControl/>
        <w:ind w:firstLine="0"/>
        <w:rPr>
          <w:rFonts w:ascii="Times New Roman" w:hAnsi="Times New Roman" w:cs="Times New Roman"/>
        </w:rPr>
      </w:pPr>
    </w:p>
    <w:p w:rsidR="0096713F" w:rsidRPr="0096713F" w:rsidRDefault="0096713F" w:rsidP="00967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713F">
        <w:rPr>
          <w:rFonts w:ascii="Times New Roman" w:hAnsi="Times New Roman" w:cs="Times New Roman"/>
        </w:rPr>
        <w:t xml:space="preserve">Заявитель подтверждает, что не находится в стадии ликвидации, в отношении заявителя не принято судебного акта о признании банкротом и об открытии конкурсного производства, в отношении заявителя не введено административного приостановления деятельности в порядке, установленном </w:t>
      </w:r>
      <w:hyperlink r:id="rId15" w:history="1">
        <w:r w:rsidRPr="0096713F">
          <w:rPr>
            <w:rStyle w:val="ae"/>
            <w:rFonts w:ascii="Times New Roman" w:hAnsi="Times New Roman" w:cs="Times New Roman"/>
            <w:color w:val="000000"/>
          </w:rPr>
          <w:t>Кодексом</w:t>
        </w:r>
      </w:hyperlink>
      <w:r w:rsidRPr="0096713F">
        <w:rPr>
          <w:rFonts w:ascii="Times New Roman" w:hAnsi="Times New Roman" w:cs="Times New Roman"/>
        </w:rPr>
        <w:t xml:space="preserve"> Российской Федерации об административных правонарушениях.</w:t>
      </w:r>
    </w:p>
    <w:p w:rsidR="0096713F" w:rsidRPr="0096713F" w:rsidRDefault="0096713F" w:rsidP="00967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</w:rPr>
      </w:pPr>
      <w:r w:rsidRPr="0096713F">
        <w:rPr>
          <w:rFonts w:ascii="Times New Roman" w:hAnsi="Times New Roman" w:cs="Times New Roman"/>
        </w:rPr>
        <w:t xml:space="preserve">Заявитель </w:t>
      </w:r>
      <w:r w:rsidRPr="0096713F">
        <w:rPr>
          <w:rFonts w:ascii="Times New Roman" w:hAnsi="Times New Roman" w:cs="Times New Roman"/>
          <w:spacing w:val="3"/>
        </w:rPr>
        <w:t xml:space="preserve">в соответствии с Федеральным законом от 27.07.2006 №152-ФЗ «О персональных данных» дает свое согласие на обработку его персональных данных, а в случае предоставления имущественной поддержки заявитель согласен на включение его в реестр субъектов малого и среднего предпринимательства – получателей поддержки, подлежащий размещению на сайте </w:t>
      </w:r>
      <w:r w:rsidRPr="0096713F">
        <w:rPr>
          <w:rFonts w:ascii="Times New Roman" w:hAnsi="Times New Roman" w:cs="Times New Roman"/>
          <w:spacing w:val="3"/>
          <w:lang w:val="en-US"/>
        </w:rPr>
        <w:t>www</w:t>
      </w:r>
      <w:r w:rsidRPr="0096713F">
        <w:rPr>
          <w:rFonts w:ascii="Times New Roman" w:hAnsi="Times New Roman" w:cs="Times New Roman"/>
          <w:spacing w:val="3"/>
        </w:rPr>
        <w:t>.</w:t>
      </w:r>
      <w:proofErr w:type="spellStart"/>
      <w:r w:rsidRPr="0096713F">
        <w:rPr>
          <w:rFonts w:ascii="Times New Roman" w:hAnsi="Times New Roman" w:cs="Times New Roman"/>
          <w:spacing w:val="3"/>
          <w:lang w:val="en-US"/>
        </w:rPr>
        <w:t>admnyagan</w:t>
      </w:r>
      <w:proofErr w:type="spellEnd"/>
      <w:r w:rsidRPr="0096713F">
        <w:rPr>
          <w:rFonts w:ascii="Times New Roman" w:hAnsi="Times New Roman" w:cs="Times New Roman"/>
          <w:spacing w:val="3"/>
        </w:rPr>
        <w:t>.</w:t>
      </w:r>
      <w:proofErr w:type="spellStart"/>
      <w:r w:rsidRPr="0096713F">
        <w:rPr>
          <w:rFonts w:ascii="Times New Roman" w:hAnsi="Times New Roman" w:cs="Times New Roman"/>
          <w:spacing w:val="3"/>
          <w:lang w:val="en-US"/>
        </w:rPr>
        <w:t>ru</w:t>
      </w:r>
      <w:proofErr w:type="spellEnd"/>
      <w:r w:rsidRPr="0096713F">
        <w:rPr>
          <w:rFonts w:ascii="Times New Roman" w:hAnsi="Times New Roman" w:cs="Times New Roman"/>
          <w:spacing w:val="3"/>
        </w:rPr>
        <w:t>.</w:t>
      </w:r>
    </w:p>
    <w:p w:rsidR="0096713F" w:rsidRPr="0096713F" w:rsidRDefault="0096713F" w:rsidP="009671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713F">
        <w:rPr>
          <w:rFonts w:ascii="Times New Roman" w:hAnsi="Times New Roman" w:cs="Times New Roman"/>
        </w:rPr>
        <w:t xml:space="preserve">С условиями и порядком предоставления имущественной поддержки </w:t>
      </w:r>
      <w:proofErr w:type="gramStart"/>
      <w:r w:rsidRPr="0096713F">
        <w:rPr>
          <w:rFonts w:ascii="Times New Roman" w:hAnsi="Times New Roman" w:cs="Times New Roman"/>
        </w:rPr>
        <w:t>ознакомлен</w:t>
      </w:r>
      <w:proofErr w:type="gramEnd"/>
      <w:r w:rsidRPr="0096713F">
        <w:rPr>
          <w:rFonts w:ascii="Times New Roman" w:hAnsi="Times New Roman" w:cs="Times New Roman"/>
        </w:rPr>
        <w:t xml:space="preserve"> и согласен. Полноту и достоверность представленной информации гарантирую.</w:t>
      </w:r>
    </w:p>
    <w:p w:rsidR="0096713F" w:rsidRPr="0096713F" w:rsidRDefault="0096713F" w:rsidP="0096713F">
      <w:pPr>
        <w:pStyle w:val="ConsNormal0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96713F" w:rsidRPr="0096713F" w:rsidRDefault="0096713F" w:rsidP="0096713F">
      <w:pPr>
        <w:pStyle w:val="ConsNormal0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96713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 _____________________________.</w:t>
      </w:r>
    </w:p>
    <w:p w:rsidR="0096713F" w:rsidRPr="0096713F" w:rsidRDefault="0096713F" w:rsidP="0096713F">
      <w:pPr>
        <w:pStyle w:val="Con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713F" w:rsidRPr="0096713F" w:rsidRDefault="0096713F" w:rsidP="0096713F">
      <w:pPr>
        <w:pStyle w:val="ConsNormal0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96713F">
        <w:rPr>
          <w:rFonts w:ascii="Times New Roman" w:hAnsi="Times New Roman" w:cs="Times New Roman"/>
          <w:sz w:val="24"/>
          <w:szCs w:val="24"/>
        </w:rPr>
        <w:t xml:space="preserve"> «____» ___________20___г.</w:t>
      </w:r>
    </w:p>
    <w:p w:rsidR="0096713F" w:rsidRPr="0096713F" w:rsidRDefault="0096713F" w:rsidP="0096713F">
      <w:pPr>
        <w:pStyle w:val="ConsNormal0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96713F">
        <w:rPr>
          <w:rFonts w:ascii="Times New Roman" w:hAnsi="Times New Roman" w:cs="Times New Roman"/>
          <w:sz w:val="28"/>
          <w:szCs w:val="28"/>
        </w:rPr>
        <w:t>__________ __________ ________________</w:t>
      </w:r>
    </w:p>
    <w:p w:rsidR="0096713F" w:rsidRPr="0096713F" w:rsidRDefault="0096713F" w:rsidP="0096713F">
      <w:pPr>
        <w:pStyle w:val="ConsNormal0"/>
        <w:widowControl/>
        <w:ind w:firstLine="567"/>
        <w:rPr>
          <w:rFonts w:ascii="Times New Roman" w:hAnsi="Times New Roman" w:cs="Times New Roman"/>
          <w:sz w:val="20"/>
          <w:szCs w:val="20"/>
        </w:rPr>
      </w:pPr>
      <w:r w:rsidRPr="0096713F">
        <w:rPr>
          <w:rFonts w:ascii="Times New Roman" w:hAnsi="Times New Roman" w:cs="Times New Roman"/>
        </w:rPr>
        <w:t xml:space="preserve"> (должность) (подпись) (расшифровка подписи) </w:t>
      </w:r>
    </w:p>
    <w:p w:rsidR="00B21F7E" w:rsidRDefault="00B21F7E" w:rsidP="00B21F7E">
      <w:pPr>
        <w:jc w:val="center"/>
        <w:rPr>
          <w:b/>
          <w:sz w:val="28"/>
          <w:szCs w:val="28"/>
          <w:lang w:val="en-US"/>
        </w:rPr>
      </w:pPr>
    </w:p>
    <w:p w:rsidR="00B21F7E" w:rsidRPr="00B21F7E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1B" w:rsidRPr="00964256" w:rsidRDefault="00B21F7E" w:rsidP="0096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381B" w:rsidRPr="00964256" w:rsidSect="00F520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_GoBack"/>
      <w:bookmarkEnd w:id="1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9802C3" w:rsidRPr="009802C3" w:rsidRDefault="009802C3" w:rsidP="0096425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02C3" w:rsidRPr="009802C3" w:rsidSect="009802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C8" w:rsidRDefault="00DA68C8">
      <w:pPr>
        <w:spacing w:after="0" w:line="240" w:lineRule="auto"/>
      </w:pPr>
      <w:r>
        <w:separator/>
      </w:r>
    </w:p>
  </w:endnote>
  <w:endnote w:type="continuationSeparator" w:id="0">
    <w:p w:rsidR="00DA68C8" w:rsidRDefault="00D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C8" w:rsidRDefault="00DA68C8">
      <w:pPr>
        <w:spacing w:after="0" w:line="240" w:lineRule="auto"/>
      </w:pPr>
      <w:r>
        <w:separator/>
      </w:r>
    </w:p>
  </w:footnote>
  <w:footnote w:type="continuationSeparator" w:id="0">
    <w:p w:rsidR="00DA68C8" w:rsidRDefault="00DA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575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F0076" w:rsidRPr="009E29FD" w:rsidRDefault="006F007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9E29FD">
          <w:rPr>
            <w:rFonts w:ascii="Times New Roman" w:hAnsi="Times New Roman" w:cs="Times New Roman"/>
            <w:sz w:val="24"/>
          </w:rPr>
          <w:fldChar w:fldCharType="begin"/>
        </w:r>
        <w:r w:rsidRPr="009E29FD">
          <w:rPr>
            <w:rFonts w:ascii="Times New Roman" w:hAnsi="Times New Roman" w:cs="Times New Roman"/>
            <w:sz w:val="24"/>
          </w:rPr>
          <w:instrText>PAGE   \* MERGEFORMAT</w:instrText>
        </w:r>
        <w:r w:rsidRPr="009E29FD">
          <w:rPr>
            <w:rFonts w:ascii="Times New Roman" w:hAnsi="Times New Roman" w:cs="Times New Roman"/>
            <w:sz w:val="24"/>
          </w:rPr>
          <w:fldChar w:fldCharType="separate"/>
        </w:r>
        <w:r w:rsidR="00DB5D2A">
          <w:rPr>
            <w:rFonts w:ascii="Times New Roman" w:hAnsi="Times New Roman" w:cs="Times New Roman"/>
            <w:noProof/>
            <w:sz w:val="24"/>
          </w:rPr>
          <w:t>34</w:t>
        </w:r>
        <w:r w:rsidRPr="009E29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F0076" w:rsidRDefault="006F00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6" w:rsidRDefault="006F0076">
    <w:pPr>
      <w:pStyle w:val="a3"/>
      <w:jc w:val="center"/>
    </w:pPr>
  </w:p>
  <w:p w:rsidR="006F0076" w:rsidRPr="009E29FD" w:rsidRDefault="006F0076" w:rsidP="009E29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C62"/>
    <w:multiLevelType w:val="hybridMultilevel"/>
    <w:tmpl w:val="CBC2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D27"/>
    <w:multiLevelType w:val="multilevel"/>
    <w:tmpl w:val="536CB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2">
    <w:nsid w:val="192D7E79"/>
    <w:multiLevelType w:val="hybridMultilevel"/>
    <w:tmpl w:val="4B661916"/>
    <w:lvl w:ilvl="0" w:tplc="F2204E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3041E"/>
    <w:multiLevelType w:val="multilevel"/>
    <w:tmpl w:val="7B96974E"/>
    <w:lvl w:ilvl="0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Theme="minorHAnsi" w:hint="default"/>
      </w:rPr>
    </w:lvl>
  </w:abstractNum>
  <w:abstractNum w:abstractNumId="4">
    <w:nsid w:val="25671B77"/>
    <w:multiLevelType w:val="hybridMultilevel"/>
    <w:tmpl w:val="A8C62424"/>
    <w:lvl w:ilvl="0" w:tplc="3FBEC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E36959"/>
    <w:multiLevelType w:val="hybridMultilevel"/>
    <w:tmpl w:val="799CCD38"/>
    <w:lvl w:ilvl="0" w:tplc="E3EED590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076B00"/>
    <w:multiLevelType w:val="hybridMultilevel"/>
    <w:tmpl w:val="DFE011AC"/>
    <w:lvl w:ilvl="0" w:tplc="5C440B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54DCE"/>
    <w:multiLevelType w:val="hybridMultilevel"/>
    <w:tmpl w:val="A4749E6E"/>
    <w:lvl w:ilvl="0" w:tplc="4C0865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96FC8"/>
    <w:multiLevelType w:val="multilevel"/>
    <w:tmpl w:val="311E93B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9">
    <w:nsid w:val="32622969"/>
    <w:multiLevelType w:val="multilevel"/>
    <w:tmpl w:val="D466C6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10">
    <w:nsid w:val="3F334439"/>
    <w:multiLevelType w:val="hybridMultilevel"/>
    <w:tmpl w:val="29B08BAE"/>
    <w:lvl w:ilvl="0" w:tplc="D278C65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E4463F"/>
    <w:multiLevelType w:val="hybridMultilevel"/>
    <w:tmpl w:val="CFA23A66"/>
    <w:lvl w:ilvl="0" w:tplc="CD66466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28CD"/>
    <w:multiLevelType w:val="hybridMultilevel"/>
    <w:tmpl w:val="3840554A"/>
    <w:lvl w:ilvl="0" w:tplc="EC1EC8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F5"/>
    <w:rsid w:val="0003553C"/>
    <w:rsid w:val="00045BA5"/>
    <w:rsid w:val="00060DF1"/>
    <w:rsid w:val="00065FA2"/>
    <w:rsid w:val="000713D5"/>
    <w:rsid w:val="000B08D7"/>
    <w:rsid w:val="000B75E5"/>
    <w:rsid w:val="000C1D50"/>
    <w:rsid w:val="000D7187"/>
    <w:rsid w:val="000E777A"/>
    <w:rsid w:val="000F1FB7"/>
    <w:rsid w:val="00102C82"/>
    <w:rsid w:val="00114876"/>
    <w:rsid w:val="0011602F"/>
    <w:rsid w:val="0012663F"/>
    <w:rsid w:val="00126E6E"/>
    <w:rsid w:val="001620DD"/>
    <w:rsid w:val="00175E8D"/>
    <w:rsid w:val="0017793F"/>
    <w:rsid w:val="00193241"/>
    <w:rsid w:val="001A75C5"/>
    <w:rsid w:val="001B4C99"/>
    <w:rsid w:val="001C4FB0"/>
    <w:rsid w:val="001D5211"/>
    <w:rsid w:val="00203C72"/>
    <w:rsid w:val="00221448"/>
    <w:rsid w:val="00250084"/>
    <w:rsid w:val="00262ED1"/>
    <w:rsid w:val="00270BB1"/>
    <w:rsid w:val="00301D21"/>
    <w:rsid w:val="00304B83"/>
    <w:rsid w:val="00310E94"/>
    <w:rsid w:val="003362F8"/>
    <w:rsid w:val="00393FE2"/>
    <w:rsid w:val="003A2C7A"/>
    <w:rsid w:val="003E381B"/>
    <w:rsid w:val="0045079F"/>
    <w:rsid w:val="0045542E"/>
    <w:rsid w:val="0046634F"/>
    <w:rsid w:val="00481138"/>
    <w:rsid w:val="00486CB0"/>
    <w:rsid w:val="004B5907"/>
    <w:rsid w:val="00500F1B"/>
    <w:rsid w:val="00505521"/>
    <w:rsid w:val="00513F93"/>
    <w:rsid w:val="00557248"/>
    <w:rsid w:val="00565D8D"/>
    <w:rsid w:val="005727EE"/>
    <w:rsid w:val="005830B8"/>
    <w:rsid w:val="005914F0"/>
    <w:rsid w:val="00597350"/>
    <w:rsid w:val="005B0928"/>
    <w:rsid w:val="005D1D7D"/>
    <w:rsid w:val="005E3311"/>
    <w:rsid w:val="00600681"/>
    <w:rsid w:val="00655806"/>
    <w:rsid w:val="0065613A"/>
    <w:rsid w:val="00670945"/>
    <w:rsid w:val="006734BF"/>
    <w:rsid w:val="00693596"/>
    <w:rsid w:val="006A4E50"/>
    <w:rsid w:val="006A76BF"/>
    <w:rsid w:val="006B271F"/>
    <w:rsid w:val="006B6285"/>
    <w:rsid w:val="006E02C6"/>
    <w:rsid w:val="006E26A9"/>
    <w:rsid w:val="006E26D2"/>
    <w:rsid w:val="006F0076"/>
    <w:rsid w:val="00702038"/>
    <w:rsid w:val="00705B19"/>
    <w:rsid w:val="00713CD9"/>
    <w:rsid w:val="00737FF8"/>
    <w:rsid w:val="0074374B"/>
    <w:rsid w:val="00763592"/>
    <w:rsid w:val="00765B56"/>
    <w:rsid w:val="0078578B"/>
    <w:rsid w:val="007869D5"/>
    <w:rsid w:val="007C3C66"/>
    <w:rsid w:val="007D195E"/>
    <w:rsid w:val="007E7367"/>
    <w:rsid w:val="00806292"/>
    <w:rsid w:val="008160F4"/>
    <w:rsid w:val="008431A5"/>
    <w:rsid w:val="00847DB1"/>
    <w:rsid w:val="00862AD4"/>
    <w:rsid w:val="00883BDD"/>
    <w:rsid w:val="00886E7B"/>
    <w:rsid w:val="008A7C34"/>
    <w:rsid w:val="008D11F3"/>
    <w:rsid w:val="008E41F2"/>
    <w:rsid w:val="009405D1"/>
    <w:rsid w:val="00964256"/>
    <w:rsid w:val="0096713F"/>
    <w:rsid w:val="009802C3"/>
    <w:rsid w:val="009A6CEA"/>
    <w:rsid w:val="009A776D"/>
    <w:rsid w:val="009B02D1"/>
    <w:rsid w:val="009E29FD"/>
    <w:rsid w:val="00A5529C"/>
    <w:rsid w:val="00A6415F"/>
    <w:rsid w:val="00A944D0"/>
    <w:rsid w:val="00AD3273"/>
    <w:rsid w:val="00AF4C0C"/>
    <w:rsid w:val="00B1311F"/>
    <w:rsid w:val="00B21F7E"/>
    <w:rsid w:val="00B36CCD"/>
    <w:rsid w:val="00B440D4"/>
    <w:rsid w:val="00B55011"/>
    <w:rsid w:val="00B75A73"/>
    <w:rsid w:val="00BB2EA7"/>
    <w:rsid w:val="00BB561B"/>
    <w:rsid w:val="00BC459B"/>
    <w:rsid w:val="00BD036D"/>
    <w:rsid w:val="00BD3D36"/>
    <w:rsid w:val="00C0270A"/>
    <w:rsid w:val="00C51C33"/>
    <w:rsid w:val="00C67622"/>
    <w:rsid w:val="00C84129"/>
    <w:rsid w:val="00C95265"/>
    <w:rsid w:val="00CA5A0E"/>
    <w:rsid w:val="00CD2B5E"/>
    <w:rsid w:val="00CD7158"/>
    <w:rsid w:val="00CF5FAA"/>
    <w:rsid w:val="00D04D85"/>
    <w:rsid w:val="00D05D8E"/>
    <w:rsid w:val="00D42090"/>
    <w:rsid w:val="00D56673"/>
    <w:rsid w:val="00D57E22"/>
    <w:rsid w:val="00D753B8"/>
    <w:rsid w:val="00D802E6"/>
    <w:rsid w:val="00DA68C8"/>
    <w:rsid w:val="00DB5D2A"/>
    <w:rsid w:val="00DC3247"/>
    <w:rsid w:val="00DD3121"/>
    <w:rsid w:val="00DE21BA"/>
    <w:rsid w:val="00DE7121"/>
    <w:rsid w:val="00E15425"/>
    <w:rsid w:val="00E2077F"/>
    <w:rsid w:val="00E74C9F"/>
    <w:rsid w:val="00E95147"/>
    <w:rsid w:val="00EC5BD8"/>
    <w:rsid w:val="00EC727D"/>
    <w:rsid w:val="00ED128F"/>
    <w:rsid w:val="00ED142D"/>
    <w:rsid w:val="00EF4C17"/>
    <w:rsid w:val="00F04227"/>
    <w:rsid w:val="00F06574"/>
    <w:rsid w:val="00F110C1"/>
    <w:rsid w:val="00F13AEF"/>
    <w:rsid w:val="00F21CF3"/>
    <w:rsid w:val="00F23457"/>
    <w:rsid w:val="00F25FFE"/>
    <w:rsid w:val="00F368E9"/>
    <w:rsid w:val="00F46787"/>
    <w:rsid w:val="00F516F5"/>
    <w:rsid w:val="00F520A0"/>
    <w:rsid w:val="00F52EBF"/>
    <w:rsid w:val="00F771E6"/>
    <w:rsid w:val="00FA1EF0"/>
    <w:rsid w:val="00FB6213"/>
    <w:rsid w:val="00FC02BE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6D"/>
  </w:style>
  <w:style w:type="paragraph" w:styleId="1">
    <w:name w:val="heading 1"/>
    <w:basedOn w:val="a"/>
    <w:next w:val="a"/>
    <w:link w:val="10"/>
    <w:qFormat/>
    <w:rsid w:val="00F516F5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1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67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6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51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671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F516F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51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F5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516F5"/>
  </w:style>
  <w:style w:type="paragraph" w:styleId="a5">
    <w:name w:val="footer"/>
    <w:basedOn w:val="a"/>
    <w:link w:val="a6"/>
    <w:unhideWhenUsed/>
    <w:rsid w:val="00F5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516F5"/>
  </w:style>
  <w:style w:type="paragraph" w:styleId="a7">
    <w:name w:val="Balloon Text"/>
    <w:basedOn w:val="a"/>
    <w:link w:val="a8"/>
    <w:semiHidden/>
    <w:unhideWhenUsed/>
    <w:rsid w:val="00F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516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16F5"/>
    <w:pPr>
      <w:ind w:left="720"/>
      <w:contextualSpacing/>
    </w:pPr>
  </w:style>
  <w:style w:type="character" w:styleId="aa">
    <w:name w:val="footnote reference"/>
    <w:semiHidden/>
    <w:unhideWhenUsed/>
    <w:rsid w:val="00BB561B"/>
    <w:rPr>
      <w:vertAlign w:val="superscript"/>
    </w:rPr>
  </w:style>
  <w:style w:type="paragraph" w:styleId="ab">
    <w:name w:val="footnote text"/>
    <w:basedOn w:val="a"/>
    <w:link w:val="ac"/>
    <w:semiHidden/>
    <w:unhideWhenUsed/>
    <w:rsid w:val="008160F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60F4"/>
    <w:rPr>
      <w:sz w:val="20"/>
      <w:szCs w:val="20"/>
    </w:rPr>
  </w:style>
  <w:style w:type="table" w:styleId="ad">
    <w:name w:val="Table Grid"/>
    <w:basedOn w:val="a1"/>
    <w:rsid w:val="00BD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5E3311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9671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96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semiHidden/>
    <w:unhideWhenUsed/>
    <w:qFormat/>
    <w:rsid w:val="009671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9671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967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967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2"/>
    <w:semiHidden/>
    <w:unhideWhenUsed/>
    <w:rsid w:val="0096713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9671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67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qFormat/>
    <w:rsid w:val="00967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Normal">
    <w:name w:val="ConsNormal Знак"/>
    <w:link w:val="ConsNormal0"/>
    <w:locked/>
    <w:rsid w:val="0096713F"/>
    <w:rPr>
      <w:rFonts w:ascii="Arial" w:hAnsi="Arial" w:cs="Arial"/>
    </w:rPr>
  </w:style>
  <w:style w:type="paragraph" w:customStyle="1" w:styleId="ConsNormal0">
    <w:name w:val="ConsNormal"/>
    <w:link w:val="ConsNormal"/>
    <w:rsid w:val="0096713F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7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9671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1">
    <w:name w:val="consnormal"/>
    <w:basedOn w:val="a"/>
    <w:rsid w:val="009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67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Обычный + 14 пт Знак"/>
    <w:aliases w:val="По ширине Знак,Первая строка:  0 Знак,95 см Знак"/>
    <w:link w:val="140"/>
    <w:locked/>
    <w:rsid w:val="0096713F"/>
    <w:rPr>
      <w:sz w:val="28"/>
      <w:szCs w:val="28"/>
    </w:rPr>
  </w:style>
  <w:style w:type="paragraph" w:customStyle="1" w:styleId="140">
    <w:name w:val="Обычный + 14 пт"/>
    <w:aliases w:val="По ширине,Первая строка:  0,95 см,27 см"/>
    <w:basedOn w:val="a"/>
    <w:link w:val="14"/>
    <w:rsid w:val="0096713F"/>
    <w:pPr>
      <w:spacing w:after="0" w:line="240" w:lineRule="auto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9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6713F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Без интервала Знак"/>
    <w:link w:val="af4"/>
    <w:locked/>
    <w:rsid w:val="00FB6213"/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_"/>
    <w:link w:val="11"/>
    <w:locked/>
    <w:rsid w:val="00FB62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FB6213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">
    <w:name w:val="S_Обычный Знак"/>
    <w:link w:val="S0"/>
    <w:locked/>
    <w:rsid w:val="00FB6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0">
    <w:name w:val="S_Обычный"/>
    <w:basedOn w:val="a"/>
    <w:link w:val="S"/>
    <w:qFormat/>
    <w:rsid w:val="00FB6213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6D"/>
  </w:style>
  <w:style w:type="paragraph" w:styleId="1">
    <w:name w:val="heading 1"/>
    <w:basedOn w:val="a"/>
    <w:next w:val="a"/>
    <w:link w:val="10"/>
    <w:qFormat/>
    <w:rsid w:val="00F516F5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1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67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6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51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671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F516F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51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F5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516F5"/>
  </w:style>
  <w:style w:type="paragraph" w:styleId="a5">
    <w:name w:val="footer"/>
    <w:basedOn w:val="a"/>
    <w:link w:val="a6"/>
    <w:unhideWhenUsed/>
    <w:rsid w:val="00F5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516F5"/>
  </w:style>
  <w:style w:type="paragraph" w:styleId="a7">
    <w:name w:val="Balloon Text"/>
    <w:basedOn w:val="a"/>
    <w:link w:val="a8"/>
    <w:semiHidden/>
    <w:unhideWhenUsed/>
    <w:rsid w:val="00F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516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16F5"/>
    <w:pPr>
      <w:ind w:left="720"/>
      <w:contextualSpacing/>
    </w:pPr>
  </w:style>
  <w:style w:type="character" w:styleId="aa">
    <w:name w:val="footnote reference"/>
    <w:semiHidden/>
    <w:unhideWhenUsed/>
    <w:rsid w:val="00BB561B"/>
    <w:rPr>
      <w:vertAlign w:val="superscript"/>
    </w:rPr>
  </w:style>
  <w:style w:type="paragraph" w:styleId="ab">
    <w:name w:val="footnote text"/>
    <w:basedOn w:val="a"/>
    <w:link w:val="ac"/>
    <w:semiHidden/>
    <w:unhideWhenUsed/>
    <w:rsid w:val="008160F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60F4"/>
    <w:rPr>
      <w:sz w:val="20"/>
      <w:szCs w:val="20"/>
    </w:rPr>
  </w:style>
  <w:style w:type="table" w:styleId="ad">
    <w:name w:val="Table Grid"/>
    <w:basedOn w:val="a1"/>
    <w:rsid w:val="00BD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5E3311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9671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96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semiHidden/>
    <w:unhideWhenUsed/>
    <w:qFormat/>
    <w:rsid w:val="009671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9671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967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967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2"/>
    <w:semiHidden/>
    <w:unhideWhenUsed/>
    <w:rsid w:val="0096713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9671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67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qFormat/>
    <w:rsid w:val="00967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Normal">
    <w:name w:val="ConsNormal Знак"/>
    <w:link w:val="ConsNormal0"/>
    <w:locked/>
    <w:rsid w:val="0096713F"/>
    <w:rPr>
      <w:rFonts w:ascii="Arial" w:hAnsi="Arial" w:cs="Arial"/>
    </w:rPr>
  </w:style>
  <w:style w:type="paragraph" w:customStyle="1" w:styleId="ConsNormal0">
    <w:name w:val="ConsNormal"/>
    <w:link w:val="ConsNormal"/>
    <w:rsid w:val="0096713F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7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9671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1">
    <w:name w:val="consnormal"/>
    <w:basedOn w:val="a"/>
    <w:rsid w:val="009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67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Обычный + 14 пт Знак"/>
    <w:aliases w:val="По ширине Знак,Первая строка:  0 Знак,95 см Знак"/>
    <w:link w:val="140"/>
    <w:locked/>
    <w:rsid w:val="0096713F"/>
    <w:rPr>
      <w:sz w:val="28"/>
      <w:szCs w:val="28"/>
    </w:rPr>
  </w:style>
  <w:style w:type="paragraph" w:customStyle="1" w:styleId="140">
    <w:name w:val="Обычный + 14 пт"/>
    <w:aliases w:val="По ширине,Первая строка:  0,95 см,27 см"/>
    <w:basedOn w:val="a"/>
    <w:link w:val="14"/>
    <w:rsid w:val="0096713F"/>
    <w:pPr>
      <w:spacing w:after="0" w:line="240" w:lineRule="auto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9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6713F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Без интервала Знак"/>
    <w:link w:val="af4"/>
    <w:locked/>
    <w:rsid w:val="00FB6213"/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_"/>
    <w:link w:val="11"/>
    <w:locked/>
    <w:rsid w:val="00FB62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FB6213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">
    <w:name w:val="S_Обычный Знак"/>
    <w:link w:val="S0"/>
    <w:locked/>
    <w:rsid w:val="00FB6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0">
    <w:name w:val="S_Обычный"/>
    <w:basedOn w:val="a"/>
    <w:link w:val="S"/>
    <w:qFormat/>
    <w:rsid w:val="00FB6213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9F9097DB3A604EE8DDB9EC9FFB225B123FC3EEE8A5BE27BEACE00EBBq8MC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EDA539B8AE7DE386F6029EBFEEBF5591052C97CC46956435E0727B7D7B0ACFfBS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9F9097DB3A604EE8DDB9EC9FFB225B123FC3EEE8A5BE27BEACE00EBBq8MCK" TargetMode="External"/><Relationship Id="rId10" Type="http://schemas.openxmlformats.org/officeDocument/2006/relationships/hyperlink" Target="https://rmsp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BBF5-00AB-4E75-8E5B-98096106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12995</Words>
  <Characters>74077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Сорока Марина Владимировна</cp:lastModifiedBy>
  <cp:revision>3</cp:revision>
  <cp:lastPrinted>2018-01-30T09:56:00Z</cp:lastPrinted>
  <dcterms:created xsi:type="dcterms:W3CDTF">2018-02-22T09:46:00Z</dcterms:created>
  <dcterms:modified xsi:type="dcterms:W3CDTF">2018-02-22T09:54:00Z</dcterms:modified>
</cp:coreProperties>
</file>